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188373341"/>
        <w:docPartObj>
          <w:docPartGallery w:val="Cover Pages"/>
          <w:docPartUnique/>
        </w:docPartObj>
      </w:sdtPr>
      <w:sdtEndPr>
        <w:rPr>
          <w:rFonts w:ascii="Gisha" w:hAnsi="Gisha" w:cs="Gisha"/>
          <w:i/>
          <w:sz w:val="26"/>
          <w:szCs w:val="26"/>
        </w:rPr>
      </w:sdtEndPr>
      <w:sdtContent>
        <w:p w:rsidR="002A4C4A" w:rsidRDefault="002A4C4A" w:rsidP="002A4C4A">
          <w:pPr>
            <w:jc w:val="center"/>
            <w:rPr>
              <w:rFonts w:ascii="Gisha" w:hAnsi="Gisha" w:cs="Gisha"/>
              <w:b/>
            </w:rPr>
          </w:pPr>
          <w:r>
            <w:rPr>
              <w:rFonts w:ascii="Gisha" w:hAnsi="Gisha" w:cs="Gisha"/>
              <w:b/>
            </w:rPr>
            <w:t>Diocesan Education Service</w:t>
          </w:r>
        </w:p>
        <w:p w:rsidR="002A4C4A" w:rsidRDefault="002A4C4A" w:rsidP="002A4C4A">
          <w:pPr>
            <w:jc w:val="center"/>
            <w:rPr>
              <w:rFonts w:ascii="Gisha" w:hAnsi="Gisha" w:cs="Gisha"/>
              <w:b/>
            </w:rPr>
          </w:pPr>
        </w:p>
        <w:p w:rsidR="002A4C4A" w:rsidRDefault="002A4C4A" w:rsidP="002A4C4A">
          <w:pPr>
            <w:jc w:val="center"/>
            <w:rPr>
              <w:rFonts w:ascii="Gisha" w:hAnsi="Gisha" w:cs="Gisha"/>
              <w:b/>
              <w:sz w:val="48"/>
              <w:szCs w:val="48"/>
            </w:rPr>
          </w:pPr>
          <w:r>
            <w:rPr>
              <w:rFonts w:ascii="Gisha" w:hAnsi="Gisha" w:cs="Gisha"/>
              <w:b/>
              <w:sz w:val="48"/>
              <w:szCs w:val="48"/>
            </w:rPr>
            <w:t>All you need to know about…</w:t>
          </w:r>
        </w:p>
        <w:p w:rsidR="001B07BF" w:rsidRDefault="002A4C4A" w:rsidP="002A4C4A">
          <w:pPr>
            <w:jc w:val="center"/>
            <w:rPr>
              <w:rFonts w:ascii="Gisha" w:hAnsi="Gisha" w:cs="Gisha"/>
              <w:b/>
              <w:sz w:val="48"/>
              <w:szCs w:val="48"/>
            </w:rPr>
          </w:pPr>
          <w:r>
            <w:rPr>
              <w:rFonts w:ascii="Gisha" w:hAnsi="Gisha" w:cs="Gisha"/>
              <w:b/>
              <w:sz w:val="48"/>
              <w:szCs w:val="48"/>
            </w:rPr>
            <w:t>The Sacrament of Reconciliation</w:t>
          </w:r>
        </w:p>
        <w:p w:rsidR="002A4C4A" w:rsidRDefault="002A4C4A" w:rsidP="002A4C4A">
          <w:pPr>
            <w:jc w:val="center"/>
          </w:pPr>
        </w:p>
        <w:p w:rsidR="001B07BF" w:rsidRDefault="002A4C4A">
          <w:pPr>
            <w:rPr>
              <w:rFonts w:ascii="Gisha" w:hAnsi="Gisha" w:cs="Gisha"/>
              <w:i/>
              <w:sz w:val="26"/>
              <w:szCs w:val="26"/>
            </w:rPr>
          </w:pPr>
          <w:r>
            <w:rPr>
              <w:noProof/>
              <w:lang w:eastAsia="en-GB"/>
            </w:rPr>
            <w:drawing>
              <wp:anchor distT="0" distB="0" distL="114300" distR="114300" simplePos="0" relativeHeight="251658240" behindDoc="1" locked="0" layoutInCell="1" allowOverlap="1" wp14:anchorId="7EBA3818" wp14:editId="4906F5B7">
                <wp:simplePos x="0" y="0"/>
                <wp:positionH relativeFrom="column">
                  <wp:posOffset>469265</wp:posOffset>
                </wp:positionH>
                <wp:positionV relativeFrom="paragraph">
                  <wp:posOffset>768350</wp:posOffset>
                </wp:positionV>
                <wp:extent cx="5756275" cy="4904740"/>
                <wp:effectExtent l="0" t="0" r="0" b="0"/>
                <wp:wrapThrough wrapText="bothSides">
                  <wp:wrapPolygon edited="0">
                    <wp:start x="0" y="0"/>
                    <wp:lineTo x="0" y="21477"/>
                    <wp:lineTo x="21517" y="21477"/>
                    <wp:lineTo x="21517" y="0"/>
                    <wp:lineTo x="0" y="0"/>
                  </wp:wrapPolygon>
                </wp:wrapThrough>
                <wp:docPr id="1" name="Picture 1" descr="http://www.stjoeparish.com/portals/2/Christian%20Formation/CF%20Layout%20Pics/penance%201%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joeparish.com/portals/2/Christian%20Formation/CF%20Layout%20Pics/penance%201%20co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275" cy="490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B07BF">
            <w:rPr>
              <w:rFonts w:ascii="Gisha" w:hAnsi="Gisha" w:cs="Gisha"/>
              <w:i/>
              <w:sz w:val="26"/>
              <w:szCs w:val="26"/>
            </w:rPr>
            <w:br w:type="page"/>
          </w:r>
        </w:p>
      </w:sdtContent>
    </w:sdt>
    <w:p w:rsidR="0094205D" w:rsidRPr="00EB3B10" w:rsidRDefault="0094205D" w:rsidP="0094205D">
      <w:pPr>
        <w:jc w:val="center"/>
        <w:rPr>
          <w:rFonts w:ascii="Gisha" w:hAnsi="Gisha" w:cs="Gisha"/>
          <w:b/>
          <w:sz w:val="20"/>
          <w:szCs w:val="20"/>
        </w:rPr>
      </w:pPr>
      <w:r w:rsidRPr="00EB3B10">
        <w:rPr>
          <w:rFonts w:ascii="Gisha" w:hAnsi="Gisha" w:cs="Gisha"/>
          <w:b/>
          <w:sz w:val="20"/>
          <w:szCs w:val="20"/>
        </w:rPr>
        <w:lastRenderedPageBreak/>
        <w:t>Diocesan Education Service</w:t>
      </w:r>
    </w:p>
    <w:p w:rsidR="0094205D" w:rsidRPr="00B04DD0" w:rsidRDefault="0094205D" w:rsidP="0094205D">
      <w:pPr>
        <w:jc w:val="center"/>
        <w:rPr>
          <w:rFonts w:ascii="Gisha" w:hAnsi="Gisha" w:cs="Gisha"/>
          <w:b/>
          <w:sz w:val="26"/>
          <w:szCs w:val="26"/>
        </w:rPr>
      </w:pPr>
      <w:r w:rsidRPr="00B04DD0">
        <w:rPr>
          <w:rFonts w:ascii="Gisha" w:hAnsi="Gisha" w:cs="Gisha"/>
          <w:b/>
          <w:sz w:val="26"/>
          <w:szCs w:val="26"/>
        </w:rPr>
        <w:t>All you need to know about…</w:t>
      </w:r>
    </w:p>
    <w:p w:rsidR="0094205D" w:rsidRPr="00B04DD0" w:rsidRDefault="00E41D5C" w:rsidP="0094205D">
      <w:pPr>
        <w:jc w:val="center"/>
        <w:rPr>
          <w:rFonts w:ascii="Gisha" w:hAnsi="Gisha" w:cs="Gisha"/>
          <w:b/>
          <w:sz w:val="26"/>
          <w:szCs w:val="26"/>
        </w:rPr>
      </w:pPr>
      <w:r>
        <w:rPr>
          <w:rFonts w:ascii="Gisha" w:hAnsi="Gisha" w:cs="Gisha"/>
          <w:b/>
          <w:sz w:val="26"/>
          <w:szCs w:val="26"/>
        </w:rPr>
        <w:t>The</w:t>
      </w:r>
      <w:r w:rsidR="00905FB7">
        <w:rPr>
          <w:rFonts w:ascii="Gisha" w:hAnsi="Gisha" w:cs="Gisha"/>
          <w:b/>
          <w:sz w:val="26"/>
          <w:szCs w:val="26"/>
        </w:rPr>
        <w:t xml:space="preserve"> Sacrament of </w:t>
      </w:r>
      <w:r w:rsidR="0094205D" w:rsidRPr="00B04DD0">
        <w:rPr>
          <w:rFonts w:ascii="Gisha" w:hAnsi="Gisha" w:cs="Gisha"/>
          <w:b/>
          <w:sz w:val="26"/>
          <w:szCs w:val="26"/>
        </w:rPr>
        <w:t>Reconciliation</w:t>
      </w:r>
    </w:p>
    <w:p w:rsidR="0094205D" w:rsidRPr="00B04DD0" w:rsidRDefault="0094205D" w:rsidP="0094205D">
      <w:pPr>
        <w:rPr>
          <w:rFonts w:ascii="Gisha" w:hAnsi="Gisha" w:cs="Gisha"/>
          <w:b/>
          <w:sz w:val="26"/>
          <w:szCs w:val="26"/>
        </w:rPr>
      </w:pPr>
      <w:r w:rsidRPr="00B04DD0">
        <w:rPr>
          <w:rFonts w:ascii="Gisha" w:hAnsi="Gisha" w:cs="Gisha"/>
          <w:b/>
          <w:sz w:val="26"/>
          <w:szCs w:val="26"/>
        </w:rPr>
        <w:t>What is it</w:t>
      </w:r>
      <w:r w:rsidR="00EA112F">
        <w:rPr>
          <w:rFonts w:ascii="Gisha" w:hAnsi="Gisha" w:cs="Gisha"/>
          <w:b/>
          <w:sz w:val="26"/>
          <w:szCs w:val="26"/>
        </w:rPr>
        <w:t xml:space="preserve"> and what is the purpose of the Sacrament of Reconciliation</w:t>
      </w:r>
      <w:r w:rsidRPr="00B04DD0">
        <w:rPr>
          <w:rFonts w:ascii="Gisha" w:hAnsi="Gisha" w:cs="Gisha"/>
          <w:b/>
          <w:sz w:val="26"/>
          <w:szCs w:val="26"/>
        </w:rPr>
        <w:t>?</w:t>
      </w:r>
    </w:p>
    <w:p w:rsidR="0094205D" w:rsidRPr="00B04DD0" w:rsidRDefault="0094205D" w:rsidP="0094205D">
      <w:pPr>
        <w:pStyle w:val="ListParagraph"/>
        <w:numPr>
          <w:ilvl w:val="0"/>
          <w:numId w:val="5"/>
        </w:numPr>
        <w:rPr>
          <w:rFonts w:ascii="Gisha" w:hAnsi="Gisha" w:cs="Gisha"/>
          <w:sz w:val="26"/>
          <w:szCs w:val="26"/>
        </w:rPr>
      </w:pPr>
      <w:r w:rsidRPr="00B04DD0">
        <w:rPr>
          <w:rFonts w:ascii="Gisha" w:hAnsi="Gisha" w:cs="Gisha"/>
          <w:sz w:val="26"/>
          <w:szCs w:val="26"/>
        </w:rPr>
        <w:t>Reconciliation is one of the seven Sacraments of the Church.</w:t>
      </w:r>
    </w:p>
    <w:p w:rsidR="0094205D" w:rsidRPr="00B04DD0" w:rsidRDefault="0094205D" w:rsidP="0094205D">
      <w:pPr>
        <w:pStyle w:val="ListParagraph"/>
        <w:numPr>
          <w:ilvl w:val="0"/>
          <w:numId w:val="5"/>
        </w:numPr>
        <w:rPr>
          <w:rFonts w:ascii="Gisha" w:hAnsi="Gisha" w:cs="Gisha"/>
          <w:sz w:val="26"/>
          <w:szCs w:val="26"/>
        </w:rPr>
      </w:pPr>
      <w:r w:rsidRPr="00B04DD0">
        <w:rPr>
          <w:rFonts w:ascii="Gisha" w:hAnsi="Gisha" w:cs="Gisha"/>
          <w:sz w:val="26"/>
          <w:szCs w:val="26"/>
        </w:rPr>
        <w:t>It is one o</w:t>
      </w:r>
      <w:r w:rsidR="00EA112F">
        <w:rPr>
          <w:rFonts w:ascii="Gisha" w:hAnsi="Gisha" w:cs="Gisha"/>
          <w:sz w:val="26"/>
          <w:szCs w:val="26"/>
        </w:rPr>
        <w:t>f the two sacraments of healing the other being the Sacrament of the Sick.</w:t>
      </w:r>
    </w:p>
    <w:p w:rsidR="00EA112F" w:rsidRDefault="00461EBF" w:rsidP="00EA112F">
      <w:pPr>
        <w:pStyle w:val="ListParagraph"/>
        <w:numPr>
          <w:ilvl w:val="0"/>
          <w:numId w:val="12"/>
        </w:numPr>
        <w:rPr>
          <w:rFonts w:ascii="Gisha" w:hAnsi="Gisha" w:cs="Gisha"/>
          <w:sz w:val="26"/>
          <w:szCs w:val="26"/>
        </w:rPr>
      </w:pPr>
      <w:r w:rsidRPr="00B04DD0">
        <w:rPr>
          <w:rFonts w:ascii="Gisha" w:hAnsi="Gisha" w:cs="Gisha"/>
          <w:sz w:val="26"/>
          <w:szCs w:val="26"/>
        </w:rPr>
        <w:t>Through the Sacrament of Reconciliation we receive God’s forgiveness for our sins</w:t>
      </w:r>
      <w:r w:rsidR="0057410A">
        <w:rPr>
          <w:rFonts w:ascii="Gisha" w:hAnsi="Gisha" w:cs="Gisha"/>
          <w:sz w:val="26"/>
          <w:szCs w:val="26"/>
        </w:rPr>
        <w:t xml:space="preserve"> his pardon and healing and reconciliation with the Church.</w:t>
      </w:r>
    </w:p>
    <w:p w:rsidR="0057410A" w:rsidRDefault="0057410A" w:rsidP="00EA112F">
      <w:pPr>
        <w:pStyle w:val="ListParagraph"/>
        <w:numPr>
          <w:ilvl w:val="0"/>
          <w:numId w:val="12"/>
        </w:numPr>
        <w:rPr>
          <w:rFonts w:ascii="Gisha" w:hAnsi="Gisha" w:cs="Gisha"/>
          <w:sz w:val="26"/>
          <w:szCs w:val="26"/>
        </w:rPr>
      </w:pPr>
      <w:r>
        <w:rPr>
          <w:rFonts w:ascii="Gisha" w:hAnsi="Gisha" w:cs="Gisha"/>
          <w:sz w:val="26"/>
          <w:szCs w:val="26"/>
        </w:rPr>
        <w:t xml:space="preserve">Through Reconciliation we are absolved of our sins and through our </w:t>
      </w:r>
      <w:r w:rsidR="00E41D5C">
        <w:rPr>
          <w:rFonts w:ascii="Gisha" w:hAnsi="Gisha" w:cs="Gisha"/>
          <w:sz w:val="26"/>
          <w:szCs w:val="26"/>
        </w:rPr>
        <w:t>subsequent</w:t>
      </w:r>
      <w:r>
        <w:rPr>
          <w:rFonts w:ascii="Gisha" w:hAnsi="Gisha" w:cs="Gisha"/>
          <w:sz w:val="26"/>
          <w:szCs w:val="26"/>
        </w:rPr>
        <w:t xml:space="preserve"> acts of penance we can help repair the damage caused.</w:t>
      </w:r>
    </w:p>
    <w:p w:rsidR="0057410A" w:rsidRPr="00EA112F" w:rsidRDefault="0057410A" w:rsidP="00EA112F">
      <w:pPr>
        <w:pStyle w:val="ListParagraph"/>
        <w:numPr>
          <w:ilvl w:val="0"/>
          <w:numId w:val="12"/>
        </w:numPr>
        <w:rPr>
          <w:rFonts w:ascii="Gisha" w:hAnsi="Gisha" w:cs="Gisha"/>
          <w:sz w:val="26"/>
          <w:szCs w:val="26"/>
        </w:rPr>
      </w:pPr>
      <w:r>
        <w:rPr>
          <w:rFonts w:ascii="Gisha" w:hAnsi="Gisha" w:cs="Gisha"/>
          <w:sz w:val="26"/>
          <w:szCs w:val="26"/>
        </w:rPr>
        <w:t>Sin causes damage to our relationship with God, with other people and with the Church. In the Sacrament we experience God’s healing and forgiveness.</w:t>
      </w:r>
    </w:p>
    <w:p w:rsidR="00EA112F" w:rsidRPr="0057410A" w:rsidRDefault="00EA112F" w:rsidP="0057410A">
      <w:pPr>
        <w:pStyle w:val="ListParagraph"/>
        <w:numPr>
          <w:ilvl w:val="0"/>
          <w:numId w:val="12"/>
        </w:numPr>
        <w:rPr>
          <w:rFonts w:ascii="Gisha" w:hAnsi="Gisha" w:cs="Gisha"/>
          <w:sz w:val="26"/>
          <w:szCs w:val="26"/>
        </w:rPr>
      </w:pPr>
      <w:r w:rsidRPr="0057410A">
        <w:rPr>
          <w:rFonts w:ascii="Gisha" w:hAnsi="Gisha" w:cs="Gisha"/>
          <w:sz w:val="26"/>
          <w:szCs w:val="26"/>
        </w:rPr>
        <w:t>It is also sometimes referred to as the Sacrament of Penance, of Forgiveness of Confession or o</w:t>
      </w:r>
      <w:r w:rsidR="0057410A">
        <w:rPr>
          <w:rFonts w:ascii="Gisha" w:hAnsi="Gisha" w:cs="Gisha"/>
          <w:sz w:val="26"/>
          <w:szCs w:val="26"/>
        </w:rPr>
        <w:t>f Conversion. All of these terms</w:t>
      </w:r>
      <w:r w:rsidRPr="0057410A">
        <w:rPr>
          <w:rFonts w:ascii="Gisha" w:hAnsi="Gisha" w:cs="Gisha"/>
          <w:sz w:val="26"/>
          <w:szCs w:val="26"/>
        </w:rPr>
        <w:t xml:space="preserve"> describe some aspect of the Sacrament and its effect. However ‘</w:t>
      </w:r>
      <w:r w:rsidR="00E41D5C" w:rsidRPr="0057410A">
        <w:rPr>
          <w:rFonts w:ascii="Gisha" w:hAnsi="Gisha" w:cs="Gisha"/>
          <w:sz w:val="26"/>
          <w:szCs w:val="26"/>
        </w:rPr>
        <w:t>Reconciliation</w:t>
      </w:r>
      <w:r w:rsidRPr="0057410A">
        <w:rPr>
          <w:rFonts w:ascii="Gisha" w:hAnsi="Gisha" w:cs="Gisha"/>
          <w:sz w:val="26"/>
          <w:szCs w:val="26"/>
        </w:rPr>
        <w:t>’ recognises the two part relationship between God</w:t>
      </w:r>
      <w:r w:rsidR="0057410A">
        <w:rPr>
          <w:rFonts w:ascii="Gisha" w:hAnsi="Gisha" w:cs="Gisha"/>
          <w:sz w:val="26"/>
          <w:szCs w:val="26"/>
        </w:rPr>
        <w:t>, his Church</w:t>
      </w:r>
      <w:r w:rsidRPr="0057410A">
        <w:rPr>
          <w:rFonts w:ascii="Gisha" w:hAnsi="Gisha" w:cs="Gisha"/>
          <w:sz w:val="26"/>
          <w:szCs w:val="26"/>
        </w:rPr>
        <w:t xml:space="preserve"> and the person seeking the Sacrament</w:t>
      </w:r>
      <w:r w:rsidR="00C90733" w:rsidRPr="0057410A">
        <w:rPr>
          <w:rFonts w:ascii="Gisha" w:hAnsi="Gisha" w:cs="Gisha"/>
          <w:sz w:val="26"/>
          <w:szCs w:val="26"/>
        </w:rPr>
        <w:t xml:space="preserve"> and the healing which the Sacrament brings.</w:t>
      </w:r>
    </w:p>
    <w:p w:rsidR="008E54E9" w:rsidRPr="008E54E9" w:rsidRDefault="00461EBF" w:rsidP="008E54E9">
      <w:pPr>
        <w:pStyle w:val="ListParagraph"/>
        <w:numPr>
          <w:ilvl w:val="0"/>
          <w:numId w:val="9"/>
        </w:numPr>
        <w:rPr>
          <w:rFonts w:ascii="Gisha" w:hAnsi="Gisha" w:cs="Gisha"/>
          <w:sz w:val="26"/>
          <w:szCs w:val="26"/>
        </w:rPr>
      </w:pPr>
      <w:r w:rsidRPr="008E54E9">
        <w:rPr>
          <w:rFonts w:ascii="Gisha" w:hAnsi="Gisha" w:cs="Gisha"/>
          <w:sz w:val="26"/>
          <w:szCs w:val="26"/>
        </w:rPr>
        <w:t xml:space="preserve">The forgiveness of sins can only take place within the Sacrament of Reconciliation. Whilst during the Mass there is the Penitential Act, said during the Introductory Rite, and the Sign of Peace made before Holy Communion is received, these prayers and actions are not </w:t>
      </w:r>
      <w:r w:rsidR="0057410A">
        <w:rPr>
          <w:rFonts w:ascii="Gisha" w:hAnsi="Gisha" w:cs="Gisha"/>
          <w:sz w:val="26"/>
          <w:szCs w:val="26"/>
        </w:rPr>
        <w:t>sacramental</w:t>
      </w:r>
      <w:r w:rsidRPr="008E54E9">
        <w:rPr>
          <w:rFonts w:ascii="Gisha" w:hAnsi="Gisha" w:cs="Gisha"/>
          <w:sz w:val="26"/>
          <w:szCs w:val="26"/>
        </w:rPr>
        <w:t xml:space="preserve">. They are an acknowledgement of our failings and a recognition that we need to </w:t>
      </w:r>
      <w:r w:rsidR="0057410A">
        <w:rPr>
          <w:rFonts w:ascii="Gisha" w:hAnsi="Gisha" w:cs="Gisha"/>
          <w:sz w:val="26"/>
          <w:szCs w:val="26"/>
        </w:rPr>
        <w:t xml:space="preserve">ask for </w:t>
      </w:r>
      <w:r w:rsidRPr="008E54E9">
        <w:rPr>
          <w:rFonts w:ascii="Gisha" w:hAnsi="Gisha" w:cs="Gisha"/>
          <w:sz w:val="26"/>
          <w:szCs w:val="26"/>
        </w:rPr>
        <w:t>forgiveness. They also express our gratitude to God for the great mercy he shows us and our desire to be supported by the whole of the Communion of Saints (</w:t>
      </w:r>
      <w:r w:rsidR="008E54E9" w:rsidRPr="008E54E9">
        <w:rPr>
          <w:rFonts w:ascii="Gisha" w:hAnsi="Gisha" w:cs="Gisha"/>
          <w:sz w:val="26"/>
          <w:szCs w:val="26"/>
        </w:rPr>
        <w:t xml:space="preserve">namely </w:t>
      </w:r>
      <w:r w:rsidR="0092451E">
        <w:rPr>
          <w:rFonts w:ascii="Gisha" w:hAnsi="Gisha" w:cs="Gisha"/>
          <w:sz w:val="26"/>
          <w:szCs w:val="26"/>
        </w:rPr>
        <w:t xml:space="preserve">all members of God’s family: </w:t>
      </w:r>
      <w:r w:rsidR="008E54E9" w:rsidRPr="008E54E9">
        <w:rPr>
          <w:rFonts w:ascii="Gisha" w:hAnsi="Gisha" w:cs="Gisha"/>
          <w:sz w:val="26"/>
          <w:szCs w:val="26"/>
        </w:rPr>
        <w:t>the members of the Church who have died and gone to heaven, those in purgatory and those of us here on Earth at this moment).</w:t>
      </w:r>
    </w:p>
    <w:p w:rsidR="002A4C4A" w:rsidRDefault="002A4C4A" w:rsidP="0094205D">
      <w:pPr>
        <w:rPr>
          <w:rFonts w:ascii="Gisha" w:hAnsi="Gisha" w:cs="Gisha"/>
          <w:b/>
          <w:sz w:val="26"/>
          <w:szCs w:val="26"/>
        </w:rPr>
      </w:pPr>
      <w:r>
        <w:rPr>
          <w:rFonts w:ascii="Gisha" w:hAnsi="Gisha" w:cs="Gisha"/>
          <w:b/>
          <w:sz w:val="26"/>
          <w:szCs w:val="26"/>
        </w:rPr>
        <w:t>How did Reconciliation originate?</w:t>
      </w:r>
    </w:p>
    <w:p w:rsidR="007E3E74" w:rsidRDefault="007E3E74" w:rsidP="00C90733">
      <w:pPr>
        <w:pStyle w:val="ListParagraph"/>
        <w:numPr>
          <w:ilvl w:val="0"/>
          <w:numId w:val="13"/>
        </w:numPr>
        <w:rPr>
          <w:rFonts w:ascii="Gisha" w:hAnsi="Gisha" w:cs="Gisha"/>
          <w:sz w:val="26"/>
          <w:szCs w:val="26"/>
        </w:rPr>
      </w:pPr>
      <w:r>
        <w:rPr>
          <w:rFonts w:ascii="Gisha" w:hAnsi="Gisha" w:cs="Gisha"/>
          <w:sz w:val="26"/>
          <w:szCs w:val="26"/>
        </w:rPr>
        <w:t xml:space="preserve">The message of repentance is found in the teaching of </w:t>
      </w:r>
      <w:r w:rsidR="00E41D5C">
        <w:rPr>
          <w:rFonts w:ascii="Gisha" w:hAnsi="Gisha" w:cs="Gisha"/>
          <w:sz w:val="26"/>
          <w:szCs w:val="26"/>
        </w:rPr>
        <w:t xml:space="preserve">St. </w:t>
      </w:r>
      <w:r>
        <w:rPr>
          <w:rFonts w:ascii="Gisha" w:hAnsi="Gisha" w:cs="Gisha"/>
          <w:sz w:val="26"/>
          <w:szCs w:val="26"/>
        </w:rPr>
        <w:t xml:space="preserve">John the Baptist who called people to repent and be baptised. Before beginning his ministry Jesus goes to John to be baptised. Jesus is revealed as God’s beloved Son and, as the Son of God, </w:t>
      </w:r>
      <w:r w:rsidR="00E41D5C">
        <w:rPr>
          <w:rFonts w:ascii="Gisha" w:hAnsi="Gisha" w:cs="Gisha"/>
          <w:sz w:val="26"/>
          <w:szCs w:val="26"/>
        </w:rPr>
        <w:t xml:space="preserve">he </w:t>
      </w:r>
      <w:r>
        <w:rPr>
          <w:rFonts w:ascii="Gisha" w:hAnsi="Gisha" w:cs="Gisha"/>
          <w:sz w:val="26"/>
          <w:szCs w:val="26"/>
        </w:rPr>
        <w:t xml:space="preserve">will bring God’s forgiveness and reconciliation </w:t>
      </w:r>
      <w:r w:rsidR="00E41D5C">
        <w:rPr>
          <w:rFonts w:ascii="Gisha" w:hAnsi="Gisha" w:cs="Gisha"/>
          <w:sz w:val="26"/>
          <w:szCs w:val="26"/>
        </w:rPr>
        <w:t xml:space="preserve">by </w:t>
      </w:r>
      <w:r>
        <w:rPr>
          <w:rFonts w:ascii="Gisha" w:hAnsi="Gisha" w:cs="Gisha"/>
          <w:sz w:val="26"/>
          <w:szCs w:val="26"/>
        </w:rPr>
        <w:t xml:space="preserve">his death and resurrection.   </w:t>
      </w:r>
    </w:p>
    <w:p w:rsidR="009E61AB" w:rsidRDefault="009E61AB" w:rsidP="00C90733">
      <w:pPr>
        <w:pStyle w:val="ListParagraph"/>
        <w:numPr>
          <w:ilvl w:val="0"/>
          <w:numId w:val="13"/>
        </w:numPr>
        <w:rPr>
          <w:rFonts w:ascii="Gisha" w:hAnsi="Gisha" w:cs="Gisha"/>
          <w:sz w:val="26"/>
          <w:szCs w:val="26"/>
        </w:rPr>
      </w:pPr>
      <w:r>
        <w:rPr>
          <w:rFonts w:ascii="Gisha" w:hAnsi="Gisha" w:cs="Gisha"/>
          <w:sz w:val="26"/>
          <w:szCs w:val="26"/>
        </w:rPr>
        <w:t>Ear</w:t>
      </w:r>
      <w:r w:rsidR="005C7EE2">
        <w:rPr>
          <w:rFonts w:ascii="Gisha" w:hAnsi="Gisha" w:cs="Gisha"/>
          <w:sz w:val="26"/>
          <w:szCs w:val="26"/>
        </w:rPr>
        <w:t>ly in his ministry Jesus taught</w:t>
      </w:r>
      <w:r>
        <w:rPr>
          <w:rFonts w:ascii="Gisha" w:hAnsi="Gisha" w:cs="Gisha"/>
          <w:sz w:val="26"/>
          <w:szCs w:val="26"/>
        </w:rPr>
        <w:t xml:space="preserve"> the disciples to ask for God’s </w:t>
      </w:r>
      <w:r w:rsidR="00E41D5C">
        <w:rPr>
          <w:rFonts w:ascii="Gisha" w:hAnsi="Gisha" w:cs="Gisha"/>
          <w:sz w:val="26"/>
          <w:szCs w:val="26"/>
        </w:rPr>
        <w:t>forgiveness</w:t>
      </w:r>
      <w:r>
        <w:rPr>
          <w:rFonts w:ascii="Gisha" w:hAnsi="Gisha" w:cs="Gisha"/>
          <w:sz w:val="26"/>
          <w:szCs w:val="26"/>
        </w:rPr>
        <w:t xml:space="preserve"> when they pray</w:t>
      </w:r>
      <w:r w:rsidR="005C7EE2">
        <w:rPr>
          <w:rFonts w:ascii="Gisha" w:hAnsi="Gisha" w:cs="Gisha"/>
          <w:sz w:val="26"/>
          <w:szCs w:val="26"/>
        </w:rPr>
        <w:t>ed. The prayer he taught</w:t>
      </w:r>
      <w:r w:rsidR="00D1132A">
        <w:rPr>
          <w:rFonts w:ascii="Gisha" w:hAnsi="Gisha" w:cs="Gisha"/>
          <w:sz w:val="26"/>
          <w:szCs w:val="26"/>
        </w:rPr>
        <w:t xml:space="preserve"> them was</w:t>
      </w:r>
      <w:r>
        <w:rPr>
          <w:rFonts w:ascii="Gisha" w:hAnsi="Gisha" w:cs="Gisha"/>
          <w:sz w:val="26"/>
          <w:szCs w:val="26"/>
        </w:rPr>
        <w:t xml:space="preserve"> the </w:t>
      </w:r>
      <w:r w:rsidR="007E3E74">
        <w:rPr>
          <w:rFonts w:ascii="Gisha" w:hAnsi="Gisha" w:cs="Gisha"/>
          <w:sz w:val="26"/>
          <w:szCs w:val="26"/>
        </w:rPr>
        <w:t>‘</w:t>
      </w:r>
      <w:r>
        <w:rPr>
          <w:rFonts w:ascii="Gisha" w:hAnsi="Gisha" w:cs="Gisha"/>
          <w:sz w:val="26"/>
          <w:szCs w:val="26"/>
        </w:rPr>
        <w:t>Our Father</w:t>
      </w:r>
      <w:r w:rsidR="007E3E74">
        <w:rPr>
          <w:rFonts w:ascii="Gisha" w:hAnsi="Gisha" w:cs="Gisha"/>
          <w:sz w:val="26"/>
          <w:szCs w:val="26"/>
        </w:rPr>
        <w:t>’</w:t>
      </w:r>
      <w:r>
        <w:rPr>
          <w:rFonts w:ascii="Gisha" w:hAnsi="Gisha" w:cs="Gisha"/>
          <w:sz w:val="26"/>
          <w:szCs w:val="26"/>
        </w:rPr>
        <w:t xml:space="preserve"> and </w:t>
      </w:r>
      <w:r w:rsidR="00D1132A">
        <w:rPr>
          <w:rFonts w:ascii="Gisha" w:hAnsi="Gisha" w:cs="Gisha"/>
          <w:sz w:val="26"/>
          <w:szCs w:val="26"/>
        </w:rPr>
        <w:t xml:space="preserve">is the prayer </w:t>
      </w:r>
      <w:r>
        <w:rPr>
          <w:rFonts w:ascii="Gisha" w:hAnsi="Gisha" w:cs="Gisha"/>
          <w:sz w:val="26"/>
          <w:szCs w:val="26"/>
        </w:rPr>
        <w:t>still used today</w:t>
      </w:r>
      <w:r w:rsidR="00D1132A">
        <w:rPr>
          <w:rFonts w:ascii="Gisha" w:hAnsi="Gisha" w:cs="Gisha"/>
          <w:sz w:val="26"/>
          <w:szCs w:val="26"/>
        </w:rPr>
        <w:t>. In it we ask God to</w:t>
      </w:r>
      <w:r>
        <w:rPr>
          <w:rFonts w:ascii="Gisha" w:hAnsi="Gisha" w:cs="Gisha"/>
          <w:sz w:val="26"/>
          <w:szCs w:val="26"/>
        </w:rPr>
        <w:t xml:space="preserve"> “Forgive us our trespasses as we forgive those who trespass against us” (Matthew 6:12, Luke 11:4).</w:t>
      </w:r>
    </w:p>
    <w:p w:rsidR="00C90733" w:rsidRDefault="00C90733" w:rsidP="00C90733">
      <w:pPr>
        <w:pStyle w:val="ListParagraph"/>
        <w:numPr>
          <w:ilvl w:val="0"/>
          <w:numId w:val="13"/>
        </w:numPr>
        <w:rPr>
          <w:rFonts w:ascii="Gisha" w:hAnsi="Gisha" w:cs="Gisha"/>
          <w:sz w:val="26"/>
          <w:szCs w:val="26"/>
        </w:rPr>
      </w:pPr>
      <w:r>
        <w:rPr>
          <w:rFonts w:ascii="Gisha" w:hAnsi="Gisha" w:cs="Gisha"/>
          <w:sz w:val="26"/>
          <w:szCs w:val="26"/>
        </w:rPr>
        <w:t xml:space="preserve">Jesus </w:t>
      </w:r>
      <w:r w:rsidR="00D1132A">
        <w:rPr>
          <w:rFonts w:ascii="Gisha" w:hAnsi="Gisha" w:cs="Gisha"/>
          <w:sz w:val="26"/>
          <w:szCs w:val="26"/>
        </w:rPr>
        <w:t>also spent</w:t>
      </w:r>
      <w:r w:rsidR="009E61AB">
        <w:rPr>
          <w:rFonts w:ascii="Gisha" w:hAnsi="Gisha" w:cs="Gisha"/>
          <w:sz w:val="26"/>
          <w:szCs w:val="26"/>
        </w:rPr>
        <w:t xml:space="preserve"> </w:t>
      </w:r>
      <w:r>
        <w:rPr>
          <w:rFonts w:ascii="Gisha" w:hAnsi="Gisha" w:cs="Gisha"/>
          <w:sz w:val="26"/>
          <w:szCs w:val="26"/>
        </w:rPr>
        <w:t>much of his t</w:t>
      </w:r>
      <w:r w:rsidRPr="00C90733">
        <w:rPr>
          <w:rFonts w:ascii="Gisha" w:hAnsi="Gisha" w:cs="Gisha"/>
          <w:sz w:val="26"/>
          <w:szCs w:val="26"/>
        </w:rPr>
        <w:t>ime ministering to tho</w:t>
      </w:r>
      <w:r>
        <w:rPr>
          <w:rFonts w:ascii="Gisha" w:hAnsi="Gisha" w:cs="Gisha"/>
          <w:sz w:val="26"/>
          <w:szCs w:val="26"/>
        </w:rPr>
        <w:t>se that were in need of healing not just of body but also those who were troubled in mind because of the way that they were living their li</w:t>
      </w:r>
      <w:r w:rsidR="00DD57C0">
        <w:rPr>
          <w:rFonts w:ascii="Gisha" w:hAnsi="Gisha" w:cs="Gisha"/>
          <w:sz w:val="26"/>
          <w:szCs w:val="26"/>
        </w:rPr>
        <w:t xml:space="preserve">ves (The Healing of the Paralysed Man: Matthew 9:1-7, Mark 2:1-12, Luke 5:17-26; </w:t>
      </w:r>
      <w:r w:rsidR="00E41D5C">
        <w:rPr>
          <w:rFonts w:ascii="Gisha" w:hAnsi="Gisha" w:cs="Gisha"/>
          <w:sz w:val="26"/>
          <w:szCs w:val="26"/>
        </w:rPr>
        <w:t>Zacchaeus</w:t>
      </w:r>
      <w:r w:rsidR="00DD57C0">
        <w:rPr>
          <w:rFonts w:ascii="Gisha" w:hAnsi="Gisha" w:cs="Gisha"/>
          <w:sz w:val="26"/>
          <w:szCs w:val="26"/>
        </w:rPr>
        <w:t xml:space="preserve"> Luke 19:1-10)</w:t>
      </w:r>
      <w:r w:rsidR="00E41D5C">
        <w:rPr>
          <w:rFonts w:ascii="Gisha" w:hAnsi="Gisha" w:cs="Gisha"/>
          <w:sz w:val="26"/>
          <w:szCs w:val="26"/>
        </w:rPr>
        <w:t>.</w:t>
      </w:r>
      <w:r w:rsidR="00DD57C0">
        <w:rPr>
          <w:rFonts w:ascii="Gisha" w:hAnsi="Gisha" w:cs="Gisha"/>
          <w:sz w:val="26"/>
          <w:szCs w:val="26"/>
        </w:rPr>
        <w:t xml:space="preserve"> </w:t>
      </w:r>
      <w:r w:rsidR="009E61AB">
        <w:rPr>
          <w:rFonts w:ascii="Gisha" w:hAnsi="Gisha" w:cs="Gisha"/>
          <w:sz w:val="26"/>
          <w:szCs w:val="26"/>
        </w:rPr>
        <w:t>He also s</w:t>
      </w:r>
      <w:r w:rsidR="00D1132A">
        <w:rPr>
          <w:rFonts w:ascii="Gisha" w:hAnsi="Gisha" w:cs="Gisha"/>
          <w:sz w:val="26"/>
          <w:szCs w:val="26"/>
        </w:rPr>
        <w:t>pent</w:t>
      </w:r>
      <w:r w:rsidR="009E61AB">
        <w:rPr>
          <w:rFonts w:ascii="Gisha" w:hAnsi="Gisha" w:cs="Gisha"/>
          <w:sz w:val="26"/>
          <w:szCs w:val="26"/>
        </w:rPr>
        <w:t xml:space="preserve"> </w:t>
      </w:r>
      <w:r>
        <w:rPr>
          <w:rFonts w:ascii="Gisha" w:hAnsi="Gisha" w:cs="Gisha"/>
          <w:sz w:val="26"/>
          <w:szCs w:val="26"/>
        </w:rPr>
        <w:t xml:space="preserve">time teaching </w:t>
      </w:r>
      <w:r w:rsidR="00D1132A">
        <w:rPr>
          <w:rFonts w:ascii="Gisha" w:hAnsi="Gisha" w:cs="Gisha"/>
          <w:sz w:val="26"/>
          <w:szCs w:val="26"/>
        </w:rPr>
        <w:t xml:space="preserve">through </w:t>
      </w:r>
      <w:r w:rsidR="00D1132A">
        <w:rPr>
          <w:rFonts w:ascii="Gisha" w:hAnsi="Gisha" w:cs="Gisha"/>
          <w:sz w:val="26"/>
          <w:szCs w:val="26"/>
        </w:rPr>
        <w:lastRenderedPageBreak/>
        <w:t xml:space="preserve">the parables </w:t>
      </w:r>
      <w:r>
        <w:rPr>
          <w:rFonts w:ascii="Gisha" w:hAnsi="Gisha" w:cs="Gisha"/>
          <w:sz w:val="26"/>
          <w:szCs w:val="26"/>
        </w:rPr>
        <w:t>about the importance</w:t>
      </w:r>
      <w:r w:rsidR="009E61AB">
        <w:rPr>
          <w:rFonts w:ascii="Gisha" w:hAnsi="Gisha" w:cs="Gisha"/>
          <w:sz w:val="26"/>
          <w:szCs w:val="26"/>
        </w:rPr>
        <w:t xml:space="preserve"> </w:t>
      </w:r>
      <w:r w:rsidR="00D1132A">
        <w:rPr>
          <w:rFonts w:ascii="Gisha" w:hAnsi="Gisha" w:cs="Gisha"/>
          <w:sz w:val="26"/>
          <w:szCs w:val="26"/>
        </w:rPr>
        <w:t xml:space="preserve">of </w:t>
      </w:r>
      <w:r>
        <w:rPr>
          <w:rFonts w:ascii="Gisha" w:hAnsi="Gisha" w:cs="Gisha"/>
          <w:sz w:val="26"/>
          <w:szCs w:val="26"/>
        </w:rPr>
        <w:t>seeking God’</w:t>
      </w:r>
      <w:r w:rsidR="00DD57C0">
        <w:rPr>
          <w:rFonts w:ascii="Gisha" w:hAnsi="Gisha" w:cs="Gisha"/>
          <w:sz w:val="26"/>
          <w:szCs w:val="26"/>
        </w:rPr>
        <w:t>s forgiveness (The Unforgiving servant Matthew 18:21-36 The Prodigal Son Luke 15: 11- 32).</w:t>
      </w:r>
    </w:p>
    <w:p w:rsidR="007E3E74" w:rsidRDefault="00D1132A" w:rsidP="00C90733">
      <w:pPr>
        <w:pStyle w:val="ListParagraph"/>
        <w:numPr>
          <w:ilvl w:val="0"/>
          <w:numId w:val="13"/>
        </w:numPr>
        <w:rPr>
          <w:rFonts w:ascii="Gisha" w:hAnsi="Gisha" w:cs="Gisha"/>
          <w:sz w:val="26"/>
          <w:szCs w:val="26"/>
        </w:rPr>
      </w:pPr>
      <w:r>
        <w:rPr>
          <w:rFonts w:ascii="Gisha" w:hAnsi="Gisha" w:cs="Gisha"/>
          <w:sz w:val="26"/>
          <w:szCs w:val="26"/>
        </w:rPr>
        <w:t>As Jesus died on the cross he prayed</w:t>
      </w:r>
      <w:r w:rsidR="007E3E74">
        <w:rPr>
          <w:rFonts w:ascii="Gisha" w:hAnsi="Gisha" w:cs="Gisha"/>
          <w:sz w:val="26"/>
          <w:szCs w:val="26"/>
        </w:rPr>
        <w:t xml:space="preserve"> to the Father</w:t>
      </w:r>
      <w:r w:rsidR="00EC10BC">
        <w:rPr>
          <w:rFonts w:ascii="Gisha" w:hAnsi="Gisha" w:cs="Gisha"/>
          <w:sz w:val="26"/>
          <w:szCs w:val="26"/>
        </w:rPr>
        <w:t xml:space="preserve"> “Forgive them, Father</w:t>
      </w:r>
      <w:r w:rsidR="00E41D5C">
        <w:rPr>
          <w:rFonts w:ascii="Gisha" w:hAnsi="Gisha" w:cs="Gisha"/>
          <w:sz w:val="26"/>
          <w:szCs w:val="26"/>
        </w:rPr>
        <w:t>,</w:t>
      </w:r>
      <w:r w:rsidR="00EC10BC">
        <w:rPr>
          <w:rFonts w:ascii="Gisha" w:hAnsi="Gisha" w:cs="Gisha"/>
          <w:sz w:val="26"/>
          <w:szCs w:val="26"/>
        </w:rPr>
        <w:t xml:space="preserve"> for they do not know what they are doing” (Luke 23: 34).</w:t>
      </w:r>
    </w:p>
    <w:p w:rsidR="002A4C4A" w:rsidRPr="00B91389" w:rsidRDefault="00DD57C0" w:rsidP="0094205D">
      <w:pPr>
        <w:pStyle w:val="ListParagraph"/>
        <w:numPr>
          <w:ilvl w:val="0"/>
          <w:numId w:val="13"/>
        </w:numPr>
        <w:rPr>
          <w:rFonts w:ascii="Gisha" w:hAnsi="Gisha" w:cs="Gisha"/>
          <w:b/>
          <w:sz w:val="26"/>
          <w:szCs w:val="26"/>
        </w:rPr>
      </w:pPr>
      <w:r w:rsidRPr="00B91389">
        <w:rPr>
          <w:rFonts w:ascii="Gisha" w:hAnsi="Gisha" w:cs="Gisha"/>
          <w:sz w:val="26"/>
          <w:szCs w:val="26"/>
        </w:rPr>
        <w:t>After the Resu</w:t>
      </w:r>
      <w:r w:rsidR="000D6806">
        <w:rPr>
          <w:rFonts w:ascii="Gisha" w:hAnsi="Gisha" w:cs="Gisha"/>
          <w:sz w:val="26"/>
          <w:szCs w:val="26"/>
        </w:rPr>
        <w:t>r</w:t>
      </w:r>
      <w:r w:rsidRPr="00B91389">
        <w:rPr>
          <w:rFonts w:ascii="Gisha" w:hAnsi="Gisha" w:cs="Gisha"/>
          <w:sz w:val="26"/>
          <w:szCs w:val="26"/>
        </w:rPr>
        <w:t>rection</w:t>
      </w:r>
      <w:r w:rsidR="00E41D5C">
        <w:rPr>
          <w:rFonts w:ascii="Gisha" w:hAnsi="Gisha" w:cs="Gisha"/>
          <w:sz w:val="26"/>
          <w:szCs w:val="26"/>
        </w:rPr>
        <w:t>,</w:t>
      </w:r>
      <w:r w:rsidR="00D1132A">
        <w:rPr>
          <w:rFonts w:ascii="Gisha" w:hAnsi="Gisha" w:cs="Gisha"/>
          <w:sz w:val="26"/>
          <w:szCs w:val="26"/>
        </w:rPr>
        <w:t xml:space="preserve"> before he ascended</w:t>
      </w:r>
      <w:r w:rsidRPr="00B91389">
        <w:rPr>
          <w:rFonts w:ascii="Gisha" w:hAnsi="Gisha" w:cs="Gisha"/>
          <w:sz w:val="26"/>
          <w:szCs w:val="26"/>
        </w:rPr>
        <w:t xml:space="preserve"> into heaven</w:t>
      </w:r>
      <w:r w:rsidR="00E41D5C">
        <w:rPr>
          <w:rFonts w:ascii="Gisha" w:hAnsi="Gisha" w:cs="Gisha"/>
          <w:sz w:val="26"/>
          <w:szCs w:val="26"/>
        </w:rPr>
        <w:t>,</w:t>
      </w:r>
      <w:r w:rsidR="00D1132A">
        <w:rPr>
          <w:rFonts w:ascii="Gisha" w:hAnsi="Gisha" w:cs="Gisha"/>
          <w:sz w:val="26"/>
          <w:szCs w:val="26"/>
        </w:rPr>
        <w:t xml:space="preserve"> Jesus gave</w:t>
      </w:r>
      <w:r w:rsidRPr="00B91389">
        <w:rPr>
          <w:rFonts w:ascii="Gisha" w:hAnsi="Gisha" w:cs="Gisha"/>
          <w:sz w:val="26"/>
          <w:szCs w:val="26"/>
        </w:rPr>
        <w:t xml:space="preserve"> the disciples the authority to forgive sins </w:t>
      </w:r>
      <w:r w:rsidR="00B91389" w:rsidRPr="00B91389">
        <w:rPr>
          <w:rFonts w:ascii="Gisha" w:hAnsi="Gisha" w:cs="Gisha"/>
          <w:sz w:val="26"/>
          <w:szCs w:val="26"/>
        </w:rPr>
        <w:t>(Luke 24:47</w:t>
      </w:r>
      <w:r w:rsidR="00E41D5C">
        <w:rPr>
          <w:rFonts w:ascii="Gisha" w:hAnsi="Gisha" w:cs="Gisha"/>
          <w:sz w:val="26"/>
          <w:szCs w:val="26"/>
        </w:rPr>
        <w:t xml:space="preserve">, John 20:23). The disciples, as leaders of the early Church, passed this authority on </w:t>
      </w:r>
      <w:r w:rsidR="00EC10BC">
        <w:rPr>
          <w:rFonts w:ascii="Gisha" w:hAnsi="Gisha" w:cs="Gisha"/>
          <w:sz w:val="26"/>
          <w:szCs w:val="26"/>
        </w:rPr>
        <w:t>through the ministry of priests</w:t>
      </w:r>
      <w:r w:rsidR="00BD7C35">
        <w:rPr>
          <w:rFonts w:ascii="Gisha" w:hAnsi="Gisha" w:cs="Gisha"/>
          <w:sz w:val="26"/>
          <w:szCs w:val="26"/>
        </w:rPr>
        <w:t xml:space="preserve"> where it has remained ever since</w:t>
      </w:r>
      <w:r w:rsidR="00EC10BC">
        <w:rPr>
          <w:rFonts w:ascii="Gisha" w:hAnsi="Gisha" w:cs="Gisha"/>
          <w:sz w:val="26"/>
          <w:szCs w:val="26"/>
        </w:rPr>
        <w:t>.</w:t>
      </w:r>
    </w:p>
    <w:p w:rsidR="0094205D" w:rsidRPr="00B04DD0" w:rsidRDefault="0094205D" w:rsidP="0094205D">
      <w:pPr>
        <w:rPr>
          <w:rFonts w:ascii="Gisha" w:hAnsi="Gisha" w:cs="Gisha"/>
          <w:b/>
          <w:sz w:val="26"/>
          <w:szCs w:val="26"/>
        </w:rPr>
      </w:pPr>
      <w:r w:rsidRPr="00B04DD0">
        <w:rPr>
          <w:rFonts w:ascii="Gisha" w:hAnsi="Gisha" w:cs="Gisha"/>
          <w:b/>
          <w:sz w:val="26"/>
          <w:szCs w:val="26"/>
        </w:rPr>
        <w:t>When does Reconciliation take place?</w:t>
      </w:r>
    </w:p>
    <w:p w:rsidR="0094205D" w:rsidRPr="008E54E9" w:rsidRDefault="000D6806" w:rsidP="0094205D">
      <w:pPr>
        <w:pStyle w:val="ListParagraph"/>
        <w:numPr>
          <w:ilvl w:val="0"/>
          <w:numId w:val="6"/>
        </w:numPr>
        <w:rPr>
          <w:rFonts w:ascii="Gisha" w:hAnsi="Gisha" w:cs="Gisha"/>
          <w:b/>
          <w:sz w:val="26"/>
          <w:szCs w:val="26"/>
        </w:rPr>
      </w:pPr>
      <w:r>
        <w:rPr>
          <w:rFonts w:ascii="Gisha" w:hAnsi="Gisha" w:cs="Gisha"/>
          <w:sz w:val="26"/>
          <w:szCs w:val="26"/>
        </w:rPr>
        <w:t xml:space="preserve">The Sacrament of Reconciliation </w:t>
      </w:r>
      <w:r w:rsidR="008E54E9">
        <w:rPr>
          <w:rFonts w:ascii="Gisha" w:hAnsi="Gisha" w:cs="Gisha"/>
          <w:sz w:val="26"/>
          <w:szCs w:val="26"/>
        </w:rPr>
        <w:t xml:space="preserve">can </w:t>
      </w:r>
      <w:r>
        <w:rPr>
          <w:rFonts w:ascii="Gisha" w:hAnsi="Gisha" w:cs="Gisha"/>
          <w:sz w:val="26"/>
          <w:szCs w:val="26"/>
        </w:rPr>
        <w:t xml:space="preserve">be </w:t>
      </w:r>
      <w:r w:rsidR="00BD7C35">
        <w:rPr>
          <w:rFonts w:ascii="Gisha" w:hAnsi="Gisha" w:cs="Gisha"/>
          <w:sz w:val="26"/>
          <w:szCs w:val="26"/>
        </w:rPr>
        <w:t xml:space="preserve">first </w:t>
      </w:r>
      <w:r>
        <w:rPr>
          <w:rFonts w:ascii="Gisha" w:hAnsi="Gisha" w:cs="Gisha"/>
          <w:sz w:val="26"/>
          <w:szCs w:val="26"/>
        </w:rPr>
        <w:t xml:space="preserve">received </w:t>
      </w:r>
      <w:r w:rsidR="0094205D" w:rsidRPr="00B04DD0">
        <w:rPr>
          <w:rFonts w:ascii="Gisha" w:hAnsi="Gisha" w:cs="Gisha"/>
          <w:sz w:val="26"/>
          <w:szCs w:val="26"/>
        </w:rPr>
        <w:t>when a child reaches the age of</w:t>
      </w:r>
      <w:r w:rsidR="008E54E9">
        <w:rPr>
          <w:rFonts w:ascii="Gisha" w:hAnsi="Gisha" w:cs="Gisha"/>
          <w:sz w:val="26"/>
          <w:szCs w:val="26"/>
        </w:rPr>
        <w:t xml:space="preserve"> reason which the Church sees as</w:t>
      </w:r>
      <w:r w:rsidR="0094205D" w:rsidRPr="00B04DD0">
        <w:rPr>
          <w:rFonts w:ascii="Gisha" w:hAnsi="Gisha" w:cs="Gisha"/>
          <w:sz w:val="26"/>
          <w:szCs w:val="26"/>
        </w:rPr>
        <w:t xml:space="preserve"> 7</w:t>
      </w:r>
      <w:r w:rsidR="008E54E9">
        <w:rPr>
          <w:rFonts w:ascii="Gisha" w:hAnsi="Gisha" w:cs="Gisha"/>
          <w:sz w:val="26"/>
          <w:szCs w:val="26"/>
        </w:rPr>
        <w:t xml:space="preserve"> years old. </w:t>
      </w:r>
      <w:r w:rsidR="00BD7C35">
        <w:rPr>
          <w:rFonts w:ascii="Gisha" w:hAnsi="Gisha" w:cs="Gisha"/>
          <w:sz w:val="26"/>
          <w:szCs w:val="26"/>
        </w:rPr>
        <w:t xml:space="preserve">In this Diocese it </w:t>
      </w:r>
      <w:r>
        <w:rPr>
          <w:rFonts w:ascii="Gisha" w:hAnsi="Gisha" w:cs="Gisha"/>
          <w:sz w:val="26"/>
          <w:szCs w:val="26"/>
        </w:rPr>
        <w:t>normally takes place when the child is in Y</w:t>
      </w:r>
      <w:r w:rsidR="0094205D" w:rsidRPr="00B04DD0">
        <w:rPr>
          <w:rFonts w:ascii="Gisha" w:hAnsi="Gisha" w:cs="Gisha"/>
          <w:sz w:val="26"/>
          <w:szCs w:val="26"/>
        </w:rPr>
        <w:t>3 of school.</w:t>
      </w:r>
    </w:p>
    <w:p w:rsidR="008E54E9" w:rsidRPr="008E54E9" w:rsidRDefault="008E54E9" w:rsidP="0094205D">
      <w:pPr>
        <w:pStyle w:val="ListParagraph"/>
        <w:numPr>
          <w:ilvl w:val="0"/>
          <w:numId w:val="6"/>
        </w:numPr>
        <w:rPr>
          <w:rFonts w:ascii="Gisha" w:hAnsi="Gisha" w:cs="Gisha"/>
          <w:b/>
          <w:sz w:val="26"/>
          <w:szCs w:val="26"/>
        </w:rPr>
      </w:pPr>
      <w:r>
        <w:rPr>
          <w:rFonts w:ascii="Gisha" w:hAnsi="Gisha" w:cs="Gisha"/>
          <w:sz w:val="26"/>
          <w:szCs w:val="26"/>
        </w:rPr>
        <w:t xml:space="preserve">Although there is not a specific time in the year when First </w:t>
      </w:r>
      <w:r w:rsidR="00E41D5C">
        <w:rPr>
          <w:rFonts w:ascii="Gisha" w:hAnsi="Gisha" w:cs="Gisha"/>
          <w:sz w:val="26"/>
          <w:szCs w:val="26"/>
        </w:rPr>
        <w:t>Reconciliation</w:t>
      </w:r>
      <w:r>
        <w:rPr>
          <w:rFonts w:ascii="Gisha" w:hAnsi="Gisha" w:cs="Gisha"/>
          <w:sz w:val="26"/>
          <w:szCs w:val="26"/>
        </w:rPr>
        <w:t xml:space="preserve"> takes place the Seasons of Advent and Lent are appropriate times as these are the times in the Church’s year when people reflect and focus upon how they can change to become better followers of Christ.</w:t>
      </w:r>
    </w:p>
    <w:p w:rsidR="008E54E9" w:rsidRPr="008E54E9" w:rsidRDefault="008E54E9" w:rsidP="0094205D">
      <w:pPr>
        <w:pStyle w:val="ListParagraph"/>
        <w:numPr>
          <w:ilvl w:val="0"/>
          <w:numId w:val="6"/>
        </w:numPr>
        <w:rPr>
          <w:rFonts w:ascii="Gisha" w:hAnsi="Gisha" w:cs="Gisha"/>
          <w:b/>
          <w:sz w:val="26"/>
          <w:szCs w:val="26"/>
        </w:rPr>
      </w:pPr>
      <w:r w:rsidRPr="008E54E9">
        <w:rPr>
          <w:rFonts w:ascii="Gisha" w:hAnsi="Gisha" w:cs="Gisha"/>
          <w:sz w:val="26"/>
          <w:szCs w:val="26"/>
        </w:rPr>
        <w:t>A person cannot receive the</w:t>
      </w:r>
      <w:r w:rsidR="000D6806">
        <w:rPr>
          <w:rFonts w:ascii="Gisha" w:hAnsi="Gisha" w:cs="Gisha"/>
          <w:sz w:val="26"/>
          <w:szCs w:val="26"/>
        </w:rPr>
        <w:t xml:space="preserve"> Sacraments of First Eucharist </w:t>
      </w:r>
      <w:r w:rsidRPr="008E54E9">
        <w:rPr>
          <w:rFonts w:ascii="Gisha" w:hAnsi="Gisha" w:cs="Gisha"/>
          <w:sz w:val="26"/>
          <w:szCs w:val="26"/>
        </w:rPr>
        <w:t xml:space="preserve">or Confirmation </w:t>
      </w:r>
      <w:r w:rsidR="00E41D5C">
        <w:rPr>
          <w:rFonts w:ascii="Gisha" w:hAnsi="Gisha" w:cs="Gisha"/>
          <w:sz w:val="26"/>
          <w:szCs w:val="26"/>
        </w:rPr>
        <w:t xml:space="preserve">before </w:t>
      </w:r>
      <w:r w:rsidR="00E41D5C" w:rsidRPr="008E54E9">
        <w:rPr>
          <w:rFonts w:ascii="Gisha" w:hAnsi="Gisha" w:cs="Gisha"/>
          <w:sz w:val="26"/>
          <w:szCs w:val="26"/>
        </w:rPr>
        <w:t>they</w:t>
      </w:r>
      <w:r w:rsidRPr="008E54E9">
        <w:rPr>
          <w:rFonts w:ascii="Gisha" w:hAnsi="Gisha" w:cs="Gisha"/>
          <w:sz w:val="26"/>
          <w:szCs w:val="26"/>
        </w:rPr>
        <w:t xml:space="preserve"> have received the Sacrament of Reconciliation. Whilst Reconciliation is not a Sacrament of Initiation, it is necessary that it is received</w:t>
      </w:r>
      <w:r w:rsidR="000D6806">
        <w:rPr>
          <w:rFonts w:ascii="Gisha" w:hAnsi="Gisha" w:cs="Gisha"/>
          <w:sz w:val="26"/>
          <w:szCs w:val="26"/>
        </w:rPr>
        <w:t xml:space="preserve"> in preparation for these sacraments.</w:t>
      </w:r>
    </w:p>
    <w:p w:rsidR="0094205D" w:rsidRPr="000D6806" w:rsidRDefault="0094205D" w:rsidP="0094205D">
      <w:pPr>
        <w:pStyle w:val="ListParagraph"/>
        <w:numPr>
          <w:ilvl w:val="0"/>
          <w:numId w:val="6"/>
        </w:numPr>
        <w:rPr>
          <w:rFonts w:ascii="Gisha" w:hAnsi="Gisha" w:cs="Gisha"/>
          <w:b/>
          <w:sz w:val="26"/>
          <w:szCs w:val="26"/>
        </w:rPr>
      </w:pPr>
      <w:r w:rsidRPr="00B04DD0">
        <w:rPr>
          <w:rFonts w:ascii="Gisha" w:hAnsi="Gisha" w:cs="Gisha"/>
          <w:sz w:val="26"/>
          <w:szCs w:val="26"/>
        </w:rPr>
        <w:t>First Reconciliation can take place at any stage in a person’s life.</w:t>
      </w:r>
    </w:p>
    <w:p w:rsidR="000D6806" w:rsidRPr="001B07BF" w:rsidRDefault="000D6806" w:rsidP="0094205D">
      <w:pPr>
        <w:pStyle w:val="ListParagraph"/>
        <w:numPr>
          <w:ilvl w:val="0"/>
          <w:numId w:val="6"/>
        </w:numPr>
        <w:rPr>
          <w:rFonts w:ascii="Gisha" w:hAnsi="Gisha" w:cs="Gisha"/>
          <w:b/>
          <w:sz w:val="26"/>
          <w:szCs w:val="26"/>
        </w:rPr>
      </w:pPr>
      <w:r>
        <w:rPr>
          <w:rFonts w:ascii="Gisha" w:hAnsi="Gisha" w:cs="Gisha"/>
          <w:sz w:val="26"/>
          <w:szCs w:val="26"/>
        </w:rPr>
        <w:t>The precepts of the Church require Catholics to receive Holy Communion at least once a year, especially in the Season of Easter. In order to be ready to do this, they will need to receive the Sacrament of Reconciliation. This is called Easter Duties.</w:t>
      </w:r>
    </w:p>
    <w:p w:rsidR="0094205D" w:rsidRPr="00B04DD0" w:rsidRDefault="0094205D" w:rsidP="0094205D">
      <w:pPr>
        <w:rPr>
          <w:rFonts w:ascii="Gisha" w:hAnsi="Gisha" w:cs="Gisha"/>
          <w:b/>
          <w:sz w:val="26"/>
          <w:szCs w:val="26"/>
        </w:rPr>
      </w:pPr>
      <w:r w:rsidRPr="00B04DD0">
        <w:rPr>
          <w:rFonts w:ascii="Gisha" w:hAnsi="Gisha" w:cs="Gisha"/>
          <w:b/>
          <w:sz w:val="26"/>
          <w:szCs w:val="26"/>
        </w:rPr>
        <w:t>Where does Reconciliation take place?</w:t>
      </w:r>
    </w:p>
    <w:p w:rsidR="0094205D" w:rsidRPr="00B04DD0" w:rsidRDefault="0094205D" w:rsidP="0094205D">
      <w:pPr>
        <w:pStyle w:val="ListParagraph"/>
        <w:numPr>
          <w:ilvl w:val="0"/>
          <w:numId w:val="7"/>
        </w:numPr>
        <w:rPr>
          <w:rFonts w:ascii="Gisha" w:hAnsi="Gisha" w:cs="Gisha"/>
          <w:sz w:val="26"/>
          <w:szCs w:val="26"/>
        </w:rPr>
      </w:pPr>
      <w:r w:rsidRPr="00B04DD0">
        <w:rPr>
          <w:rFonts w:ascii="Gisha" w:hAnsi="Gisha" w:cs="Gisha"/>
          <w:sz w:val="26"/>
          <w:szCs w:val="26"/>
        </w:rPr>
        <w:t>T</w:t>
      </w:r>
      <w:r w:rsidR="008E54E9">
        <w:rPr>
          <w:rFonts w:ascii="Gisha" w:hAnsi="Gisha" w:cs="Gisha"/>
          <w:sz w:val="26"/>
          <w:szCs w:val="26"/>
        </w:rPr>
        <w:t>raditionally Reconciliation takes</w:t>
      </w:r>
      <w:r w:rsidRPr="00B04DD0">
        <w:rPr>
          <w:rFonts w:ascii="Gisha" w:hAnsi="Gisha" w:cs="Gisha"/>
          <w:sz w:val="26"/>
          <w:szCs w:val="26"/>
        </w:rPr>
        <w:t xml:space="preserve"> place within the Confessional: a small room divided into two by a screen which is contained within the body of the Church. I</w:t>
      </w:r>
      <w:r w:rsidR="0038226D">
        <w:rPr>
          <w:rFonts w:ascii="Gisha" w:hAnsi="Gisha" w:cs="Gisha"/>
          <w:sz w:val="26"/>
          <w:szCs w:val="26"/>
        </w:rPr>
        <w:t>n this way neither the penitent</w:t>
      </w:r>
      <w:r w:rsidRPr="00B04DD0">
        <w:rPr>
          <w:rFonts w:ascii="Gisha" w:hAnsi="Gisha" w:cs="Gisha"/>
          <w:sz w:val="26"/>
          <w:szCs w:val="26"/>
        </w:rPr>
        <w:t xml:space="preserve"> nor the priest c</w:t>
      </w:r>
      <w:r w:rsidR="008E54E9">
        <w:rPr>
          <w:rFonts w:ascii="Gisha" w:hAnsi="Gisha" w:cs="Gisha"/>
          <w:sz w:val="26"/>
          <w:szCs w:val="26"/>
        </w:rPr>
        <w:t>an</w:t>
      </w:r>
      <w:r w:rsidRPr="00B04DD0">
        <w:rPr>
          <w:rFonts w:ascii="Gisha" w:hAnsi="Gisha" w:cs="Gisha"/>
          <w:sz w:val="26"/>
          <w:szCs w:val="26"/>
        </w:rPr>
        <w:t xml:space="preserve"> see one another.</w:t>
      </w:r>
      <w:r w:rsidR="0038226D">
        <w:rPr>
          <w:rFonts w:ascii="Gisha" w:hAnsi="Gisha" w:cs="Gisha"/>
          <w:sz w:val="26"/>
          <w:szCs w:val="26"/>
        </w:rPr>
        <w:t xml:space="preserve"> The priest is seated in the Confessional whilst the unseen penitent kneels throughout.</w:t>
      </w:r>
    </w:p>
    <w:p w:rsidR="0094205D" w:rsidRPr="00B04DD0" w:rsidRDefault="0094205D" w:rsidP="0094205D">
      <w:pPr>
        <w:pStyle w:val="ListParagraph"/>
        <w:numPr>
          <w:ilvl w:val="0"/>
          <w:numId w:val="7"/>
        </w:numPr>
        <w:rPr>
          <w:rFonts w:ascii="Gisha" w:hAnsi="Gisha" w:cs="Gisha"/>
          <w:sz w:val="26"/>
          <w:szCs w:val="26"/>
        </w:rPr>
      </w:pPr>
      <w:r w:rsidRPr="00B04DD0">
        <w:rPr>
          <w:rFonts w:ascii="Gisha" w:hAnsi="Gisha" w:cs="Gisha"/>
          <w:sz w:val="26"/>
          <w:szCs w:val="26"/>
        </w:rPr>
        <w:t xml:space="preserve">In recent years it has become </w:t>
      </w:r>
      <w:r w:rsidR="0038226D">
        <w:rPr>
          <w:rFonts w:ascii="Gisha" w:hAnsi="Gisha" w:cs="Gisha"/>
          <w:sz w:val="26"/>
          <w:szCs w:val="26"/>
        </w:rPr>
        <w:t xml:space="preserve">a </w:t>
      </w:r>
      <w:r w:rsidRPr="00B04DD0">
        <w:rPr>
          <w:rFonts w:ascii="Gisha" w:hAnsi="Gisha" w:cs="Gisha"/>
          <w:sz w:val="26"/>
          <w:szCs w:val="26"/>
        </w:rPr>
        <w:t xml:space="preserve">more common </w:t>
      </w:r>
      <w:r w:rsidR="0038226D">
        <w:rPr>
          <w:rFonts w:ascii="Gisha" w:hAnsi="Gisha" w:cs="Gisha"/>
          <w:sz w:val="26"/>
          <w:szCs w:val="26"/>
        </w:rPr>
        <w:t xml:space="preserve">practice </w:t>
      </w:r>
      <w:r w:rsidRPr="00B04DD0">
        <w:rPr>
          <w:rFonts w:ascii="Gisha" w:hAnsi="Gisha" w:cs="Gisha"/>
          <w:sz w:val="26"/>
          <w:szCs w:val="26"/>
        </w:rPr>
        <w:t xml:space="preserve">to receive the Sacrament of Reconciliation face-to-face with the priest. This may still happen in the Confessional </w:t>
      </w:r>
      <w:r w:rsidR="004C292F" w:rsidRPr="00B04DD0">
        <w:rPr>
          <w:rFonts w:ascii="Gisha" w:hAnsi="Gisha" w:cs="Gisha"/>
          <w:sz w:val="26"/>
          <w:szCs w:val="26"/>
        </w:rPr>
        <w:t xml:space="preserve">if some of the partition has been removed </w:t>
      </w:r>
      <w:r w:rsidRPr="00B04DD0">
        <w:rPr>
          <w:rFonts w:ascii="Gisha" w:hAnsi="Gisha" w:cs="Gisha"/>
          <w:sz w:val="26"/>
          <w:szCs w:val="26"/>
        </w:rPr>
        <w:t>but it can also take place anywhere else in the Church out of earshot from others.</w:t>
      </w:r>
      <w:r w:rsidR="0038226D">
        <w:rPr>
          <w:rFonts w:ascii="Gisha" w:hAnsi="Gisha" w:cs="Gisha"/>
          <w:sz w:val="26"/>
          <w:szCs w:val="26"/>
        </w:rPr>
        <w:t xml:space="preserve"> In this situation it is more likely that both are seated.</w:t>
      </w:r>
    </w:p>
    <w:p w:rsidR="0094205D" w:rsidRPr="00B04DD0" w:rsidRDefault="0094205D" w:rsidP="0094205D">
      <w:pPr>
        <w:pStyle w:val="ListParagraph"/>
        <w:numPr>
          <w:ilvl w:val="0"/>
          <w:numId w:val="7"/>
        </w:numPr>
        <w:rPr>
          <w:rFonts w:ascii="Gisha" w:hAnsi="Gisha" w:cs="Gisha"/>
          <w:sz w:val="26"/>
          <w:szCs w:val="26"/>
        </w:rPr>
      </w:pPr>
      <w:r w:rsidRPr="00B04DD0">
        <w:rPr>
          <w:rFonts w:ascii="Gisha" w:hAnsi="Gisha" w:cs="Gisha"/>
          <w:sz w:val="26"/>
          <w:szCs w:val="26"/>
        </w:rPr>
        <w:t xml:space="preserve"> Wh</w:t>
      </w:r>
      <w:r w:rsidR="00BD7C35">
        <w:rPr>
          <w:rFonts w:ascii="Gisha" w:hAnsi="Gisha" w:cs="Gisha"/>
          <w:sz w:val="26"/>
          <w:szCs w:val="26"/>
        </w:rPr>
        <w:t xml:space="preserve">ilst Reconciliation usually </w:t>
      </w:r>
      <w:r w:rsidR="00BD7C35" w:rsidRPr="00B04DD0">
        <w:rPr>
          <w:rFonts w:ascii="Gisha" w:hAnsi="Gisha" w:cs="Gisha"/>
          <w:sz w:val="26"/>
          <w:szCs w:val="26"/>
        </w:rPr>
        <w:t>takes</w:t>
      </w:r>
      <w:r w:rsidRPr="00B04DD0">
        <w:rPr>
          <w:rFonts w:ascii="Gisha" w:hAnsi="Gisha" w:cs="Gisha"/>
          <w:sz w:val="26"/>
          <w:szCs w:val="26"/>
        </w:rPr>
        <w:t xml:space="preserve"> place in Church a confession can be heard anywhere. Priests will often</w:t>
      </w:r>
      <w:r w:rsidR="008E54E9">
        <w:rPr>
          <w:rFonts w:ascii="Gisha" w:hAnsi="Gisha" w:cs="Gisha"/>
          <w:sz w:val="26"/>
          <w:szCs w:val="26"/>
        </w:rPr>
        <w:t xml:space="preserve"> administer the Sacrament to those who are</w:t>
      </w:r>
      <w:r w:rsidRPr="00B04DD0">
        <w:rPr>
          <w:rFonts w:ascii="Gisha" w:hAnsi="Gisha" w:cs="Gisha"/>
          <w:sz w:val="26"/>
          <w:szCs w:val="26"/>
        </w:rPr>
        <w:t xml:space="preserve"> sick either in their homes or in hospital.  </w:t>
      </w:r>
    </w:p>
    <w:p w:rsidR="000D6806" w:rsidRDefault="000D6806" w:rsidP="0094205D">
      <w:pPr>
        <w:rPr>
          <w:rFonts w:ascii="Gisha" w:hAnsi="Gisha" w:cs="Gisha"/>
          <w:b/>
          <w:sz w:val="26"/>
          <w:szCs w:val="26"/>
        </w:rPr>
      </w:pPr>
    </w:p>
    <w:p w:rsidR="005C7EE2" w:rsidRDefault="005C7EE2" w:rsidP="0094205D">
      <w:pPr>
        <w:rPr>
          <w:rFonts w:ascii="Gisha" w:hAnsi="Gisha" w:cs="Gisha"/>
          <w:b/>
          <w:sz w:val="26"/>
          <w:szCs w:val="26"/>
        </w:rPr>
      </w:pPr>
    </w:p>
    <w:p w:rsidR="0094205D" w:rsidRPr="00B04DD0" w:rsidRDefault="008E54E9" w:rsidP="0094205D">
      <w:pPr>
        <w:rPr>
          <w:rFonts w:ascii="Gisha" w:hAnsi="Gisha" w:cs="Gisha"/>
          <w:b/>
          <w:sz w:val="26"/>
          <w:szCs w:val="26"/>
        </w:rPr>
      </w:pPr>
      <w:r>
        <w:rPr>
          <w:rFonts w:ascii="Gisha" w:hAnsi="Gisha" w:cs="Gisha"/>
          <w:b/>
          <w:sz w:val="26"/>
          <w:szCs w:val="26"/>
        </w:rPr>
        <w:lastRenderedPageBreak/>
        <w:t>Can anyone receive the S</w:t>
      </w:r>
      <w:r w:rsidR="0094205D" w:rsidRPr="00B04DD0">
        <w:rPr>
          <w:rFonts w:ascii="Gisha" w:hAnsi="Gisha" w:cs="Gisha"/>
          <w:b/>
          <w:sz w:val="26"/>
          <w:szCs w:val="26"/>
        </w:rPr>
        <w:t>acrament of Reconciliation?</w:t>
      </w:r>
    </w:p>
    <w:p w:rsidR="0094205D" w:rsidRPr="00B04DD0" w:rsidRDefault="000D6806" w:rsidP="0094205D">
      <w:pPr>
        <w:pStyle w:val="ListParagraph"/>
        <w:numPr>
          <w:ilvl w:val="0"/>
          <w:numId w:val="8"/>
        </w:numPr>
        <w:rPr>
          <w:rFonts w:ascii="Gisha" w:hAnsi="Gisha" w:cs="Gisha"/>
          <w:sz w:val="26"/>
          <w:szCs w:val="26"/>
        </w:rPr>
      </w:pPr>
      <w:r>
        <w:rPr>
          <w:rFonts w:ascii="Gisha" w:hAnsi="Gisha" w:cs="Gisha"/>
          <w:sz w:val="26"/>
          <w:szCs w:val="26"/>
        </w:rPr>
        <w:t xml:space="preserve">A </w:t>
      </w:r>
      <w:r w:rsidR="0094205D" w:rsidRPr="00B04DD0">
        <w:rPr>
          <w:rFonts w:ascii="Gisha" w:hAnsi="Gisha" w:cs="Gisha"/>
          <w:sz w:val="26"/>
          <w:szCs w:val="26"/>
        </w:rPr>
        <w:t xml:space="preserve">baptised </w:t>
      </w:r>
      <w:r>
        <w:rPr>
          <w:rFonts w:ascii="Gisha" w:hAnsi="Gisha" w:cs="Gisha"/>
          <w:sz w:val="26"/>
          <w:szCs w:val="26"/>
        </w:rPr>
        <w:t xml:space="preserve">member of the Catholic Church </w:t>
      </w:r>
      <w:r w:rsidR="0094205D" w:rsidRPr="00B04DD0">
        <w:rPr>
          <w:rFonts w:ascii="Gisha" w:hAnsi="Gisha" w:cs="Gisha"/>
          <w:sz w:val="26"/>
          <w:szCs w:val="26"/>
        </w:rPr>
        <w:t xml:space="preserve">may </w:t>
      </w:r>
      <w:r>
        <w:rPr>
          <w:rFonts w:ascii="Gisha" w:hAnsi="Gisha" w:cs="Gisha"/>
          <w:sz w:val="26"/>
          <w:szCs w:val="26"/>
        </w:rPr>
        <w:t>receive the Sacrament of Reconciliation.</w:t>
      </w:r>
    </w:p>
    <w:p w:rsidR="0094205D" w:rsidRPr="00B04DD0" w:rsidRDefault="0094205D" w:rsidP="0094205D">
      <w:pPr>
        <w:rPr>
          <w:rFonts w:ascii="Gisha" w:hAnsi="Gisha" w:cs="Gisha"/>
          <w:b/>
          <w:sz w:val="26"/>
          <w:szCs w:val="26"/>
        </w:rPr>
      </w:pPr>
      <w:r w:rsidRPr="00B04DD0">
        <w:rPr>
          <w:rFonts w:ascii="Gisha" w:hAnsi="Gisha" w:cs="Gisha"/>
          <w:b/>
          <w:sz w:val="26"/>
          <w:szCs w:val="26"/>
        </w:rPr>
        <w:t>How many times can you receive the sacrament of Reconciliation?</w:t>
      </w:r>
    </w:p>
    <w:p w:rsidR="001C1BF2" w:rsidRPr="00B04DD0" w:rsidRDefault="001C1BF2" w:rsidP="0094205D">
      <w:pPr>
        <w:pStyle w:val="ListParagraph"/>
        <w:numPr>
          <w:ilvl w:val="0"/>
          <w:numId w:val="8"/>
        </w:numPr>
        <w:rPr>
          <w:rFonts w:ascii="Gisha" w:hAnsi="Gisha" w:cs="Gisha"/>
          <w:sz w:val="26"/>
          <w:szCs w:val="26"/>
        </w:rPr>
      </w:pPr>
      <w:r w:rsidRPr="00B04DD0">
        <w:rPr>
          <w:rFonts w:ascii="Gisha" w:hAnsi="Gisha" w:cs="Gisha"/>
          <w:sz w:val="26"/>
          <w:szCs w:val="26"/>
        </w:rPr>
        <w:t xml:space="preserve">Reconciliation is a Sacrament which can be received as often as </w:t>
      </w:r>
      <w:r w:rsidR="004C292F" w:rsidRPr="00B04DD0">
        <w:rPr>
          <w:rFonts w:ascii="Gisha" w:hAnsi="Gisha" w:cs="Gisha"/>
          <w:sz w:val="26"/>
          <w:szCs w:val="26"/>
        </w:rPr>
        <w:t xml:space="preserve">is </w:t>
      </w:r>
      <w:r w:rsidR="001B07BF">
        <w:rPr>
          <w:rFonts w:ascii="Gisha" w:hAnsi="Gisha" w:cs="Gisha"/>
          <w:sz w:val="26"/>
          <w:szCs w:val="26"/>
        </w:rPr>
        <w:t>necessary and at least once a year as the precepts require.</w:t>
      </w:r>
    </w:p>
    <w:p w:rsidR="0094205D" w:rsidRPr="00B04DD0" w:rsidRDefault="001C1BF2" w:rsidP="0094205D">
      <w:pPr>
        <w:pStyle w:val="ListParagraph"/>
        <w:numPr>
          <w:ilvl w:val="0"/>
          <w:numId w:val="8"/>
        </w:numPr>
        <w:rPr>
          <w:rFonts w:ascii="Gisha" w:hAnsi="Gisha" w:cs="Gisha"/>
          <w:b/>
          <w:sz w:val="26"/>
          <w:szCs w:val="26"/>
        </w:rPr>
      </w:pPr>
      <w:r w:rsidRPr="00B04DD0">
        <w:rPr>
          <w:rFonts w:ascii="Gisha" w:hAnsi="Gisha" w:cs="Gisha"/>
          <w:sz w:val="26"/>
          <w:szCs w:val="26"/>
        </w:rPr>
        <w:t xml:space="preserve">Most </w:t>
      </w:r>
      <w:r w:rsidR="004C292F" w:rsidRPr="00B04DD0">
        <w:rPr>
          <w:rFonts w:ascii="Gisha" w:hAnsi="Gisha" w:cs="Gisha"/>
          <w:sz w:val="26"/>
          <w:szCs w:val="26"/>
        </w:rPr>
        <w:t>p</w:t>
      </w:r>
      <w:r w:rsidR="0094205D" w:rsidRPr="00B04DD0">
        <w:rPr>
          <w:rFonts w:ascii="Gisha" w:hAnsi="Gisha" w:cs="Gisha"/>
          <w:sz w:val="26"/>
          <w:szCs w:val="26"/>
        </w:rPr>
        <w:t>arishes will provide opportunities for individual confession on a weekly basis.</w:t>
      </w:r>
    </w:p>
    <w:p w:rsidR="0094205D" w:rsidRPr="00470DA2" w:rsidRDefault="0094205D" w:rsidP="0094205D">
      <w:pPr>
        <w:pStyle w:val="ListParagraph"/>
        <w:numPr>
          <w:ilvl w:val="0"/>
          <w:numId w:val="8"/>
        </w:numPr>
        <w:rPr>
          <w:rFonts w:ascii="Gisha" w:hAnsi="Gisha" w:cs="Gisha"/>
          <w:b/>
          <w:sz w:val="26"/>
          <w:szCs w:val="26"/>
        </w:rPr>
      </w:pPr>
      <w:r w:rsidRPr="00B04DD0">
        <w:rPr>
          <w:rFonts w:ascii="Gisha" w:hAnsi="Gisha" w:cs="Gisha"/>
          <w:sz w:val="26"/>
          <w:szCs w:val="26"/>
        </w:rPr>
        <w:t>During the seasons of Advent and Lent parishes will usually of</w:t>
      </w:r>
      <w:r w:rsidR="001C1BF2" w:rsidRPr="00B04DD0">
        <w:rPr>
          <w:rFonts w:ascii="Gisha" w:hAnsi="Gisha" w:cs="Gisha"/>
          <w:sz w:val="26"/>
          <w:szCs w:val="26"/>
        </w:rPr>
        <w:t xml:space="preserve">fer a Service of Reconciliation whereby the congregation participate in an Examination of Conscience and then go to one of a number of priests available to </w:t>
      </w:r>
      <w:r w:rsidR="00470DA2">
        <w:rPr>
          <w:rFonts w:ascii="Gisha" w:hAnsi="Gisha" w:cs="Gisha"/>
          <w:sz w:val="26"/>
          <w:szCs w:val="26"/>
        </w:rPr>
        <w:t xml:space="preserve">have </w:t>
      </w:r>
      <w:r w:rsidR="001C1BF2" w:rsidRPr="00B04DD0">
        <w:rPr>
          <w:rFonts w:ascii="Gisha" w:hAnsi="Gisha" w:cs="Gisha"/>
          <w:sz w:val="26"/>
          <w:szCs w:val="26"/>
        </w:rPr>
        <w:t xml:space="preserve">their </w:t>
      </w:r>
      <w:r w:rsidR="004C292F" w:rsidRPr="00B04DD0">
        <w:rPr>
          <w:rFonts w:ascii="Gisha" w:hAnsi="Gisha" w:cs="Gisha"/>
          <w:sz w:val="26"/>
          <w:szCs w:val="26"/>
        </w:rPr>
        <w:t xml:space="preserve">individual </w:t>
      </w:r>
      <w:r w:rsidR="00470DA2">
        <w:rPr>
          <w:rFonts w:ascii="Gisha" w:hAnsi="Gisha" w:cs="Gisha"/>
          <w:sz w:val="26"/>
          <w:szCs w:val="26"/>
        </w:rPr>
        <w:t>Confession heard.</w:t>
      </w:r>
    </w:p>
    <w:p w:rsidR="00470DA2" w:rsidRPr="00B04DD0" w:rsidRDefault="00470DA2" w:rsidP="0094205D">
      <w:pPr>
        <w:pStyle w:val="ListParagraph"/>
        <w:numPr>
          <w:ilvl w:val="0"/>
          <w:numId w:val="8"/>
        </w:numPr>
        <w:rPr>
          <w:rFonts w:ascii="Gisha" w:hAnsi="Gisha" w:cs="Gisha"/>
          <w:b/>
          <w:sz w:val="26"/>
          <w:szCs w:val="26"/>
        </w:rPr>
      </w:pPr>
      <w:r>
        <w:rPr>
          <w:rFonts w:ascii="Gisha" w:hAnsi="Gisha" w:cs="Gisha"/>
          <w:sz w:val="26"/>
          <w:szCs w:val="26"/>
        </w:rPr>
        <w:t>In extreme circumstances of imminent peril a priest could offer General Absolution to a group of people all at the same time.</w:t>
      </w:r>
    </w:p>
    <w:p w:rsidR="0094205D" w:rsidRPr="00B04DD0" w:rsidRDefault="0094205D" w:rsidP="0094205D">
      <w:pPr>
        <w:rPr>
          <w:rFonts w:ascii="Gisha" w:hAnsi="Gisha" w:cs="Gisha"/>
          <w:b/>
          <w:sz w:val="26"/>
          <w:szCs w:val="26"/>
        </w:rPr>
      </w:pPr>
      <w:r w:rsidRPr="00B04DD0">
        <w:rPr>
          <w:rFonts w:ascii="Gisha" w:hAnsi="Gisha" w:cs="Gisha"/>
          <w:b/>
          <w:sz w:val="26"/>
          <w:szCs w:val="26"/>
        </w:rPr>
        <w:t xml:space="preserve">Who can </w:t>
      </w:r>
      <w:r w:rsidR="000D6806">
        <w:rPr>
          <w:rFonts w:ascii="Gisha" w:hAnsi="Gisha" w:cs="Gisha"/>
          <w:b/>
          <w:sz w:val="26"/>
          <w:szCs w:val="26"/>
        </w:rPr>
        <w:t xml:space="preserve">celebrate the Sacrament of </w:t>
      </w:r>
      <w:r w:rsidR="001C1BF2" w:rsidRPr="00B04DD0">
        <w:rPr>
          <w:rFonts w:ascii="Gisha" w:hAnsi="Gisha" w:cs="Gisha"/>
          <w:b/>
          <w:sz w:val="26"/>
          <w:szCs w:val="26"/>
        </w:rPr>
        <w:t>Reconciliation</w:t>
      </w:r>
      <w:r w:rsidRPr="00B04DD0">
        <w:rPr>
          <w:rFonts w:ascii="Gisha" w:hAnsi="Gisha" w:cs="Gisha"/>
          <w:b/>
          <w:sz w:val="26"/>
          <w:szCs w:val="26"/>
        </w:rPr>
        <w:t>?</w:t>
      </w:r>
    </w:p>
    <w:p w:rsidR="001C1BF2" w:rsidRPr="00B04DD0" w:rsidRDefault="001C1BF2" w:rsidP="001C1BF2">
      <w:pPr>
        <w:pStyle w:val="ListParagraph"/>
        <w:numPr>
          <w:ilvl w:val="0"/>
          <w:numId w:val="9"/>
        </w:numPr>
        <w:rPr>
          <w:rFonts w:ascii="Gisha" w:hAnsi="Gisha" w:cs="Gisha"/>
          <w:sz w:val="26"/>
          <w:szCs w:val="26"/>
        </w:rPr>
      </w:pPr>
      <w:r w:rsidRPr="00B04DD0">
        <w:rPr>
          <w:rFonts w:ascii="Gisha" w:hAnsi="Gisha" w:cs="Gisha"/>
          <w:sz w:val="26"/>
          <w:szCs w:val="26"/>
        </w:rPr>
        <w:t xml:space="preserve">Only an ordained bishop or priest can hear Confession. </w:t>
      </w:r>
    </w:p>
    <w:p w:rsidR="0094205D" w:rsidRPr="00B04DD0" w:rsidRDefault="0094205D" w:rsidP="0094205D">
      <w:pPr>
        <w:rPr>
          <w:rFonts w:ascii="Gisha" w:hAnsi="Gisha" w:cs="Gisha"/>
          <w:b/>
          <w:sz w:val="26"/>
          <w:szCs w:val="26"/>
        </w:rPr>
      </w:pPr>
      <w:r w:rsidRPr="00B04DD0">
        <w:rPr>
          <w:rFonts w:ascii="Gisha" w:hAnsi="Gisha" w:cs="Gisha"/>
          <w:b/>
          <w:sz w:val="26"/>
          <w:szCs w:val="26"/>
        </w:rPr>
        <w:t>Who has to be present at Reconciliation?</w:t>
      </w:r>
    </w:p>
    <w:p w:rsidR="001C1BF2" w:rsidRPr="00B04DD0" w:rsidRDefault="008F6C1D" w:rsidP="001C1BF2">
      <w:pPr>
        <w:pStyle w:val="ListParagraph"/>
        <w:numPr>
          <w:ilvl w:val="0"/>
          <w:numId w:val="9"/>
        </w:numPr>
        <w:rPr>
          <w:rFonts w:ascii="Gisha" w:hAnsi="Gisha" w:cs="Gisha"/>
          <w:b/>
          <w:sz w:val="26"/>
          <w:szCs w:val="26"/>
        </w:rPr>
      </w:pPr>
      <w:r w:rsidRPr="00B04DD0">
        <w:rPr>
          <w:rFonts w:ascii="Gisha" w:hAnsi="Gisha" w:cs="Gisha"/>
          <w:sz w:val="26"/>
          <w:szCs w:val="26"/>
        </w:rPr>
        <w:t xml:space="preserve">Only the priest and the person going to receive Reconciliation are present. </w:t>
      </w:r>
    </w:p>
    <w:p w:rsidR="00BD2DF8" w:rsidRPr="00B04DD0" w:rsidRDefault="00BD2DF8" w:rsidP="00BD2DF8">
      <w:pPr>
        <w:rPr>
          <w:rFonts w:ascii="Gisha" w:hAnsi="Gisha" w:cs="Gisha"/>
          <w:b/>
          <w:sz w:val="26"/>
          <w:szCs w:val="26"/>
        </w:rPr>
      </w:pPr>
      <w:r w:rsidRPr="00B04DD0">
        <w:rPr>
          <w:rFonts w:ascii="Gisha" w:hAnsi="Gisha" w:cs="Gisha"/>
          <w:b/>
          <w:sz w:val="26"/>
          <w:szCs w:val="26"/>
        </w:rPr>
        <w:t>What happens at the S</w:t>
      </w:r>
      <w:r w:rsidR="00673CD7" w:rsidRPr="00B04DD0">
        <w:rPr>
          <w:rFonts w:ascii="Gisha" w:hAnsi="Gisha" w:cs="Gisha"/>
          <w:b/>
          <w:sz w:val="26"/>
          <w:szCs w:val="26"/>
        </w:rPr>
        <w:t>acrament</w:t>
      </w:r>
      <w:r w:rsidRPr="00B04DD0">
        <w:rPr>
          <w:rFonts w:ascii="Gisha" w:hAnsi="Gisha" w:cs="Gisha"/>
          <w:b/>
          <w:sz w:val="26"/>
          <w:szCs w:val="26"/>
        </w:rPr>
        <w:t xml:space="preserve"> of Reconciliation? </w:t>
      </w:r>
    </w:p>
    <w:p w:rsidR="00673CD7" w:rsidRPr="00B04DD0" w:rsidRDefault="00673CD7" w:rsidP="00BD2DF8">
      <w:pPr>
        <w:rPr>
          <w:rFonts w:ascii="Gisha" w:hAnsi="Gisha" w:cs="Gisha"/>
          <w:b/>
          <w:sz w:val="26"/>
          <w:szCs w:val="26"/>
        </w:rPr>
      </w:pPr>
      <w:r w:rsidRPr="00B04DD0">
        <w:rPr>
          <w:rFonts w:ascii="Gisha" w:hAnsi="Gisha" w:cs="Gisha"/>
          <w:b/>
          <w:sz w:val="26"/>
          <w:szCs w:val="26"/>
        </w:rPr>
        <w:t>Examination of Conscience</w:t>
      </w:r>
    </w:p>
    <w:p w:rsidR="00673CD7" w:rsidRPr="00B04DD0" w:rsidRDefault="000D6806" w:rsidP="00673CD7">
      <w:pPr>
        <w:pStyle w:val="ListParagraph"/>
        <w:numPr>
          <w:ilvl w:val="0"/>
          <w:numId w:val="10"/>
        </w:numPr>
        <w:rPr>
          <w:rFonts w:ascii="Gisha" w:hAnsi="Gisha" w:cs="Gisha"/>
          <w:b/>
          <w:sz w:val="26"/>
          <w:szCs w:val="26"/>
        </w:rPr>
      </w:pPr>
      <w:r>
        <w:rPr>
          <w:rFonts w:ascii="Gisha" w:hAnsi="Gisha" w:cs="Gisha"/>
          <w:sz w:val="26"/>
          <w:szCs w:val="26"/>
        </w:rPr>
        <w:t>The E</w:t>
      </w:r>
      <w:r w:rsidR="00673CD7" w:rsidRPr="00B04DD0">
        <w:rPr>
          <w:rFonts w:ascii="Gisha" w:hAnsi="Gisha" w:cs="Gisha"/>
          <w:sz w:val="26"/>
          <w:szCs w:val="26"/>
        </w:rPr>
        <w:t xml:space="preserve">xamination of Conscience </w:t>
      </w:r>
      <w:r>
        <w:rPr>
          <w:rFonts w:ascii="Gisha" w:hAnsi="Gisha" w:cs="Gisha"/>
          <w:sz w:val="26"/>
          <w:szCs w:val="26"/>
        </w:rPr>
        <w:t xml:space="preserve">is undertaken </w:t>
      </w:r>
      <w:r w:rsidR="00673CD7" w:rsidRPr="00B04DD0">
        <w:rPr>
          <w:rFonts w:ascii="Gisha" w:hAnsi="Gisha" w:cs="Gisha"/>
          <w:sz w:val="26"/>
          <w:szCs w:val="26"/>
        </w:rPr>
        <w:t xml:space="preserve">before </w:t>
      </w:r>
      <w:r>
        <w:rPr>
          <w:rFonts w:ascii="Gisha" w:hAnsi="Gisha" w:cs="Gisha"/>
          <w:sz w:val="26"/>
          <w:szCs w:val="26"/>
        </w:rPr>
        <w:t xml:space="preserve">going to </w:t>
      </w:r>
      <w:r w:rsidR="00673CD7" w:rsidRPr="00B04DD0">
        <w:rPr>
          <w:rFonts w:ascii="Gisha" w:hAnsi="Gisha" w:cs="Gisha"/>
          <w:sz w:val="26"/>
          <w:szCs w:val="26"/>
        </w:rPr>
        <w:t>confession</w:t>
      </w:r>
      <w:r>
        <w:rPr>
          <w:rFonts w:ascii="Gisha" w:hAnsi="Gisha" w:cs="Gisha"/>
          <w:sz w:val="26"/>
          <w:szCs w:val="26"/>
        </w:rPr>
        <w:t>.</w:t>
      </w:r>
      <w:r w:rsidR="00673CD7" w:rsidRPr="00B04DD0">
        <w:rPr>
          <w:rFonts w:ascii="Gisha" w:hAnsi="Gisha" w:cs="Gisha"/>
          <w:sz w:val="26"/>
          <w:szCs w:val="26"/>
        </w:rPr>
        <w:t xml:space="preserve"> It can either be done alone or within a communal Service of Reconciliation.</w:t>
      </w:r>
    </w:p>
    <w:p w:rsidR="00673CD7" w:rsidRPr="00B04DD0" w:rsidRDefault="00673CD7" w:rsidP="00673CD7">
      <w:pPr>
        <w:rPr>
          <w:rFonts w:ascii="Gisha" w:hAnsi="Gisha" w:cs="Gisha"/>
          <w:b/>
          <w:sz w:val="26"/>
          <w:szCs w:val="26"/>
        </w:rPr>
      </w:pPr>
      <w:r w:rsidRPr="00B04DD0">
        <w:rPr>
          <w:rFonts w:ascii="Gisha" w:hAnsi="Gisha" w:cs="Gisha"/>
          <w:sz w:val="26"/>
          <w:szCs w:val="26"/>
        </w:rPr>
        <w:t xml:space="preserve">This is a reflective process whereby the person seeking forgiveness spends some time in quiet prayer thinking about the times they have sinned. Some people may read from Scripture or, if at a Service, listen to Scripture. Some people may reflect upon the Ten Commandments or The Beatitudes and use them as prompts to think about their own words and actions. In a Service the </w:t>
      </w:r>
      <w:r w:rsidR="001B3BA9" w:rsidRPr="00B04DD0">
        <w:rPr>
          <w:rFonts w:ascii="Gisha" w:hAnsi="Gisha" w:cs="Gisha"/>
          <w:sz w:val="26"/>
          <w:szCs w:val="26"/>
        </w:rPr>
        <w:t xml:space="preserve">celebrant </w:t>
      </w:r>
      <w:r w:rsidRPr="00B04DD0">
        <w:rPr>
          <w:rFonts w:ascii="Gisha" w:hAnsi="Gisha" w:cs="Gisha"/>
          <w:sz w:val="26"/>
          <w:szCs w:val="26"/>
        </w:rPr>
        <w:t>may ask a series of questions to which people can make their own silent response.</w:t>
      </w:r>
    </w:p>
    <w:p w:rsidR="00C97DDF" w:rsidRPr="00B04DD0" w:rsidRDefault="00C97DDF" w:rsidP="00C97DDF">
      <w:pPr>
        <w:rPr>
          <w:rFonts w:ascii="Gisha" w:hAnsi="Gisha" w:cs="Gisha"/>
          <w:b/>
          <w:sz w:val="26"/>
          <w:szCs w:val="26"/>
        </w:rPr>
      </w:pPr>
      <w:r w:rsidRPr="00B04DD0">
        <w:rPr>
          <w:rFonts w:ascii="Gisha" w:hAnsi="Gisha" w:cs="Gisha"/>
          <w:b/>
          <w:sz w:val="26"/>
          <w:szCs w:val="26"/>
        </w:rPr>
        <w:t>Celebration of the Sacrament</w:t>
      </w:r>
    </w:p>
    <w:p w:rsidR="00C97DDF" w:rsidRPr="00B04DD0" w:rsidRDefault="00C97DDF" w:rsidP="00C97DDF">
      <w:pPr>
        <w:rPr>
          <w:rFonts w:ascii="Gisha" w:hAnsi="Gisha" w:cs="Gisha"/>
          <w:b/>
          <w:sz w:val="26"/>
          <w:szCs w:val="26"/>
        </w:rPr>
      </w:pPr>
      <w:r w:rsidRPr="00B04DD0">
        <w:rPr>
          <w:rFonts w:ascii="Gisha" w:hAnsi="Gisha" w:cs="Gisha"/>
          <w:b/>
          <w:sz w:val="26"/>
          <w:szCs w:val="26"/>
        </w:rPr>
        <w:t>Confession</w:t>
      </w:r>
    </w:p>
    <w:p w:rsidR="00720CC1" w:rsidRPr="00B04DD0" w:rsidRDefault="00720CC1" w:rsidP="001B3BA9">
      <w:pPr>
        <w:pStyle w:val="ListParagraph"/>
        <w:numPr>
          <w:ilvl w:val="0"/>
          <w:numId w:val="10"/>
        </w:numPr>
        <w:rPr>
          <w:rFonts w:ascii="Gisha" w:hAnsi="Gisha" w:cs="Gisha"/>
          <w:sz w:val="26"/>
          <w:szCs w:val="26"/>
        </w:rPr>
      </w:pPr>
      <w:r w:rsidRPr="00B04DD0">
        <w:rPr>
          <w:rFonts w:ascii="Gisha" w:hAnsi="Gisha" w:cs="Gisha"/>
          <w:sz w:val="26"/>
          <w:szCs w:val="26"/>
        </w:rPr>
        <w:t>The penitent goes to the priest where they are welcomed and together they make the Sign of the Cross.</w:t>
      </w:r>
    </w:p>
    <w:p w:rsidR="00673CD7" w:rsidRPr="00B04DD0" w:rsidRDefault="00281E09" w:rsidP="00673CD7">
      <w:pPr>
        <w:pStyle w:val="ListParagraph"/>
        <w:numPr>
          <w:ilvl w:val="0"/>
          <w:numId w:val="10"/>
        </w:numPr>
        <w:rPr>
          <w:rFonts w:ascii="Gisha" w:hAnsi="Gisha" w:cs="Gisha"/>
          <w:sz w:val="26"/>
          <w:szCs w:val="26"/>
        </w:rPr>
      </w:pPr>
      <w:r w:rsidRPr="00B04DD0">
        <w:rPr>
          <w:rFonts w:ascii="Gisha" w:hAnsi="Gisha" w:cs="Gisha"/>
          <w:sz w:val="26"/>
          <w:szCs w:val="26"/>
        </w:rPr>
        <w:t xml:space="preserve">The penitent </w:t>
      </w:r>
      <w:r w:rsidR="00720CC1" w:rsidRPr="00B04DD0">
        <w:rPr>
          <w:rFonts w:ascii="Gisha" w:hAnsi="Gisha" w:cs="Gisha"/>
          <w:sz w:val="26"/>
          <w:szCs w:val="26"/>
        </w:rPr>
        <w:t>tells the priest</w:t>
      </w:r>
      <w:r w:rsidRPr="00B04DD0">
        <w:rPr>
          <w:rFonts w:ascii="Gisha" w:hAnsi="Gisha" w:cs="Gisha"/>
          <w:sz w:val="26"/>
          <w:szCs w:val="26"/>
        </w:rPr>
        <w:t xml:space="preserve"> how long it has been since they last went to Confession</w:t>
      </w:r>
      <w:r w:rsidR="000D6806">
        <w:rPr>
          <w:rFonts w:ascii="Gisha" w:hAnsi="Gisha" w:cs="Gisha"/>
          <w:sz w:val="26"/>
          <w:szCs w:val="26"/>
        </w:rPr>
        <w:t xml:space="preserve"> or that it is their first confession. Adults may also state something about their life e.g. they are married, have children etc.</w:t>
      </w:r>
    </w:p>
    <w:p w:rsidR="00C97DDF" w:rsidRDefault="00C97DDF" w:rsidP="00673CD7">
      <w:pPr>
        <w:pStyle w:val="ListParagraph"/>
        <w:numPr>
          <w:ilvl w:val="0"/>
          <w:numId w:val="10"/>
        </w:numPr>
        <w:rPr>
          <w:rFonts w:ascii="Gisha" w:hAnsi="Gisha" w:cs="Gisha"/>
          <w:sz w:val="26"/>
          <w:szCs w:val="26"/>
        </w:rPr>
      </w:pPr>
      <w:r w:rsidRPr="00B04DD0">
        <w:rPr>
          <w:rFonts w:ascii="Gisha" w:hAnsi="Gisha" w:cs="Gisha"/>
          <w:sz w:val="26"/>
          <w:szCs w:val="26"/>
        </w:rPr>
        <w:lastRenderedPageBreak/>
        <w:t xml:space="preserve">The penitent then </w:t>
      </w:r>
      <w:r w:rsidR="000D6806">
        <w:rPr>
          <w:rFonts w:ascii="Gisha" w:hAnsi="Gisha" w:cs="Gisha"/>
          <w:sz w:val="26"/>
          <w:szCs w:val="26"/>
        </w:rPr>
        <w:t xml:space="preserve">confesses </w:t>
      </w:r>
      <w:r w:rsidRPr="00B04DD0">
        <w:rPr>
          <w:rFonts w:ascii="Gisha" w:hAnsi="Gisha" w:cs="Gisha"/>
          <w:sz w:val="26"/>
          <w:szCs w:val="26"/>
        </w:rPr>
        <w:t>their sins.</w:t>
      </w:r>
    </w:p>
    <w:p w:rsidR="0038226D" w:rsidRDefault="0038226D" w:rsidP="0038226D">
      <w:pPr>
        <w:rPr>
          <w:rFonts w:ascii="Gisha" w:hAnsi="Gisha" w:cs="Gisha"/>
          <w:sz w:val="26"/>
          <w:szCs w:val="26"/>
        </w:rPr>
      </w:pPr>
      <w:r>
        <w:rPr>
          <w:rFonts w:ascii="Gisha" w:hAnsi="Gisha" w:cs="Gisha"/>
          <w:sz w:val="26"/>
          <w:szCs w:val="26"/>
        </w:rPr>
        <w:t>If the Sacrament is taking place in the screened Confessional neither person can see the other. This is done to maintain the anonymity of the penitent and it also acts as a reminder that the priest is there as the person of Jesus.</w:t>
      </w:r>
      <w:r w:rsidR="00470DA2">
        <w:rPr>
          <w:rFonts w:ascii="Gisha" w:hAnsi="Gisha" w:cs="Gisha"/>
          <w:sz w:val="26"/>
          <w:szCs w:val="26"/>
        </w:rPr>
        <w:t xml:space="preserve"> In effect we are talking directly to Jesus.</w:t>
      </w:r>
    </w:p>
    <w:p w:rsidR="00470DA2" w:rsidRPr="0038226D" w:rsidRDefault="00470DA2" w:rsidP="0038226D">
      <w:pPr>
        <w:rPr>
          <w:rFonts w:ascii="Gisha" w:hAnsi="Gisha" w:cs="Gisha"/>
          <w:sz w:val="26"/>
          <w:szCs w:val="26"/>
        </w:rPr>
      </w:pPr>
      <w:r>
        <w:rPr>
          <w:rFonts w:ascii="Gisha" w:hAnsi="Gisha" w:cs="Gisha"/>
          <w:sz w:val="26"/>
          <w:szCs w:val="26"/>
        </w:rPr>
        <w:t xml:space="preserve">Anything which is said to the priest within the Sacrament of Reconciliation cannot, under any circumstance, be repeated or shared with any other person including the police or even in a Court of Law. </w:t>
      </w:r>
    </w:p>
    <w:p w:rsidR="00281E09" w:rsidRPr="00B04DD0" w:rsidRDefault="00C97DDF" w:rsidP="00C97DDF">
      <w:pPr>
        <w:rPr>
          <w:rFonts w:ascii="Gisha" w:hAnsi="Gisha" w:cs="Gisha"/>
          <w:sz w:val="26"/>
          <w:szCs w:val="26"/>
        </w:rPr>
      </w:pPr>
      <w:r w:rsidRPr="00B04DD0">
        <w:rPr>
          <w:rFonts w:ascii="Gisha" w:hAnsi="Gisha" w:cs="Gisha"/>
          <w:sz w:val="26"/>
          <w:szCs w:val="26"/>
        </w:rPr>
        <w:t xml:space="preserve">This part of </w:t>
      </w:r>
      <w:r w:rsidR="003C6B1E">
        <w:rPr>
          <w:rFonts w:ascii="Gisha" w:hAnsi="Gisha" w:cs="Gisha"/>
          <w:sz w:val="26"/>
          <w:szCs w:val="26"/>
        </w:rPr>
        <w:t>the Sacrament is less formal in its structure</w:t>
      </w:r>
      <w:r w:rsidRPr="00B04DD0">
        <w:rPr>
          <w:rFonts w:ascii="Gisha" w:hAnsi="Gisha" w:cs="Gisha"/>
          <w:sz w:val="26"/>
          <w:szCs w:val="26"/>
        </w:rPr>
        <w:t xml:space="preserve"> in that it becomes a free-flowing dialogue between the penitent and the priest rather than following a </w:t>
      </w:r>
      <w:r w:rsidR="003C6B1E">
        <w:rPr>
          <w:rFonts w:ascii="Gisha" w:hAnsi="Gisha" w:cs="Gisha"/>
          <w:sz w:val="26"/>
          <w:szCs w:val="26"/>
        </w:rPr>
        <w:t>pre-worded</w:t>
      </w:r>
      <w:r w:rsidR="001B3BA9" w:rsidRPr="00B04DD0">
        <w:rPr>
          <w:rFonts w:ascii="Gisha" w:hAnsi="Gisha" w:cs="Gisha"/>
          <w:sz w:val="26"/>
          <w:szCs w:val="26"/>
        </w:rPr>
        <w:t xml:space="preserve"> </w:t>
      </w:r>
      <w:r w:rsidRPr="00B04DD0">
        <w:rPr>
          <w:rFonts w:ascii="Gisha" w:hAnsi="Gisha" w:cs="Gisha"/>
          <w:sz w:val="26"/>
          <w:szCs w:val="26"/>
        </w:rPr>
        <w:t>script.  As part of the conversation the priest will offer counsel and advice. He may ask questions or prompt the penitent further.</w:t>
      </w:r>
    </w:p>
    <w:p w:rsidR="00470DA2" w:rsidRDefault="00F038D6" w:rsidP="00C97DDF">
      <w:pPr>
        <w:rPr>
          <w:rFonts w:ascii="Gisha" w:hAnsi="Gisha" w:cs="Gisha"/>
          <w:sz w:val="26"/>
          <w:szCs w:val="26"/>
        </w:rPr>
      </w:pPr>
      <w:r w:rsidRPr="00B04DD0">
        <w:rPr>
          <w:rFonts w:ascii="Gisha" w:hAnsi="Gisha" w:cs="Gisha"/>
          <w:sz w:val="26"/>
          <w:szCs w:val="26"/>
        </w:rPr>
        <w:t xml:space="preserve">The penitent is not expected to remember and recount each and every single wrong-doing they have committed </w:t>
      </w:r>
      <w:r w:rsidR="0038226D">
        <w:rPr>
          <w:rFonts w:ascii="Gisha" w:hAnsi="Gisha" w:cs="Gisha"/>
          <w:sz w:val="26"/>
          <w:szCs w:val="26"/>
        </w:rPr>
        <w:t xml:space="preserve">in detail </w:t>
      </w:r>
      <w:r w:rsidRPr="00B04DD0">
        <w:rPr>
          <w:rFonts w:ascii="Gisha" w:hAnsi="Gisha" w:cs="Gisha"/>
          <w:sz w:val="26"/>
          <w:szCs w:val="26"/>
        </w:rPr>
        <w:t xml:space="preserve">but they need to make known the failings they have which are particularly weighing heavily in their heart in order to receive absolution. </w:t>
      </w:r>
    </w:p>
    <w:p w:rsidR="00F038D6" w:rsidRPr="00B04DD0" w:rsidRDefault="00B04DD0" w:rsidP="00C97DDF">
      <w:pPr>
        <w:rPr>
          <w:rFonts w:ascii="Gisha" w:hAnsi="Gisha" w:cs="Gisha"/>
          <w:sz w:val="26"/>
          <w:szCs w:val="26"/>
        </w:rPr>
      </w:pPr>
      <w:r w:rsidRPr="00B04DD0">
        <w:rPr>
          <w:rFonts w:ascii="Gisha" w:hAnsi="Gisha" w:cs="Gisha"/>
          <w:sz w:val="26"/>
          <w:szCs w:val="26"/>
        </w:rPr>
        <w:t xml:space="preserve">If the penitent, by accident, forgets to confess something which they have acknowledged to themselves </w:t>
      </w:r>
      <w:r w:rsidR="003C6B1E">
        <w:rPr>
          <w:rFonts w:ascii="Gisha" w:hAnsi="Gisha" w:cs="Gisha"/>
          <w:sz w:val="26"/>
          <w:szCs w:val="26"/>
        </w:rPr>
        <w:t xml:space="preserve">as sinful </w:t>
      </w:r>
      <w:r w:rsidR="0038226D">
        <w:rPr>
          <w:rFonts w:ascii="Gisha" w:hAnsi="Gisha" w:cs="Gisha"/>
          <w:sz w:val="26"/>
          <w:szCs w:val="26"/>
        </w:rPr>
        <w:t xml:space="preserve">during the Examination of Conscience, </w:t>
      </w:r>
      <w:r w:rsidR="003C6B1E">
        <w:rPr>
          <w:rFonts w:ascii="Gisha" w:hAnsi="Gisha" w:cs="Gisha"/>
          <w:sz w:val="26"/>
          <w:szCs w:val="26"/>
        </w:rPr>
        <w:t>this</w:t>
      </w:r>
      <w:r w:rsidRPr="00B04DD0">
        <w:rPr>
          <w:rFonts w:ascii="Gisha" w:hAnsi="Gisha" w:cs="Gisha"/>
          <w:sz w:val="26"/>
          <w:szCs w:val="26"/>
        </w:rPr>
        <w:t xml:space="preserve"> will be absolved in the Sacrament</w:t>
      </w:r>
      <w:r w:rsidR="000D6806">
        <w:rPr>
          <w:rFonts w:ascii="Gisha" w:hAnsi="Gisha" w:cs="Gisha"/>
          <w:sz w:val="26"/>
          <w:szCs w:val="26"/>
        </w:rPr>
        <w:t xml:space="preserve"> as it was their intention to confess this sin</w:t>
      </w:r>
      <w:r w:rsidRPr="00B04DD0">
        <w:rPr>
          <w:rFonts w:ascii="Gisha" w:hAnsi="Gisha" w:cs="Gisha"/>
          <w:sz w:val="26"/>
          <w:szCs w:val="26"/>
        </w:rPr>
        <w:t xml:space="preserve">. </w:t>
      </w:r>
      <w:r w:rsidR="00F038D6" w:rsidRPr="00B04DD0">
        <w:rPr>
          <w:rFonts w:ascii="Gisha" w:hAnsi="Gisha" w:cs="Gisha"/>
          <w:sz w:val="26"/>
          <w:szCs w:val="26"/>
        </w:rPr>
        <w:t xml:space="preserve">However, if they deliberately omit something the absolution will not cover that omission. </w:t>
      </w:r>
    </w:p>
    <w:p w:rsidR="00B04DD0" w:rsidRDefault="00B04DD0" w:rsidP="00C97DDF">
      <w:pPr>
        <w:rPr>
          <w:rFonts w:ascii="Gisha" w:hAnsi="Gisha" w:cs="Gisha"/>
          <w:sz w:val="26"/>
          <w:szCs w:val="26"/>
        </w:rPr>
      </w:pPr>
      <w:r w:rsidRPr="00B04DD0">
        <w:rPr>
          <w:rFonts w:ascii="Gisha" w:hAnsi="Gisha" w:cs="Gisha"/>
          <w:sz w:val="26"/>
          <w:szCs w:val="26"/>
        </w:rPr>
        <w:t xml:space="preserve">One of the strengths of the Sacrament of Reconciliation is that in order to receive absolution we do have to admit our shortcomings vocally. It is well known in the secular world that an important aspect of self-healing is openly admitting to another person/other people the faults </w:t>
      </w:r>
      <w:r w:rsidR="003C6B1E">
        <w:rPr>
          <w:rFonts w:ascii="Gisha" w:hAnsi="Gisha" w:cs="Gisha"/>
          <w:sz w:val="26"/>
          <w:szCs w:val="26"/>
        </w:rPr>
        <w:t xml:space="preserve">that lie </w:t>
      </w:r>
      <w:r w:rsidRPr="00B04DD0">
        <w:rPr>
          <w:rFonts w:ascii="Gisha" w:hAnsi="Gisha" w:cs="Gisha"/>
          <w:sz w:val="26"/>
          <w:szCs w:val="26"/>
        </w:rPr>
        <w:t xml:space="preserve">within one’s own character. </w:t>
      </w:r>
    </w:p>
    <w:p w:rsidR="00257FC5" w:rsidRPr="00B04DD0" w:rsidRDefault="00257FC5" w:rsidP="00C97DDF">
      <w:pPr>
        <w:rPr>
          <w:rFonts w:ascii="Gisha" w:hAnsi="Gisha" w:cs="Gisha"/>
          <w:b/>
          <w:sz w:val="26"/>
          <w:szCs w:val="26"/>
        </w:rPr>
      </w:pPr>
      <w:r w:rsidRPr="00B04DD0">
        <w:rPr>
          <w:rFonts w:ascii="Gisha" w:hAnsi="Gisha" w:cs="Gisha"/>
          <w:b/>
          <w:sz w:val="26"/>
          <w:szCs w:val="26"/>
        </w:rPr>
        <w:t>Act of Penance</w:t>
      </w:r>
    </w:p>
    <w:p w:rsidR="00C97DDF" w:rsidRPr="00B04DD0" w:rsidRDefault="00C97DDF" w:rsidP="00C97DDF">
      <w:pPr>
        <w:pStyle w:val="ListParagraph"/>
        <w:numPr>
          <w:ilvl w:val="0"/>
          <w:numId w:val="11"/>
        </w:numPr>
        <w:rPr>
          <w:rFonts w:ascii="Gisha" w:hAnsi="Gisha" w:cs="Gisha"/>
          <w:sz w:val="26"/>
          <w:szCs w:val="26"/>
        </w:rPr>
      </w:pPr>
      <w:r w:rsidRPr="00B04DD0">
        <w:rPr>
          <w:rFonts w:ascii="Gisha" w:hAnsi="Gisha" w:cs="Gisha"/>
          <w:sz w:val="26"/>
          <w:szCs w:val="26"/>
        </w:rPr>
        <w:t>The priest offers the penitent an act of penance.</w:t>
      </w:r>
    </w:p>
    <w:p w:rsidR="00C97DDF" w:rsidRPr="00B04DD0" w:rsidRDefault="00182911" w:rsidP="00182911">
      <w:pPr>
        <w:rPr>
          <w:rFonts w:ascii="Gisha" w:hAnsi="Gisha" w:cs="Gisha"/>
          <w:sz w:val="26"/>
          <w:szCs w:val="26"/>
        </w:rPr>
      </w:pPr>
      <w:r w:rsidRPr="00B04DD0">
        <w:rPr>
          <w:rFonts w:ascii="Gisha" w:hAnsi="Gisha" w:cs="Gisha"/>
          <w:sz w:val="26"/>
          <w:szCs w:val="26"/>
        </w:rPr>
        <w:t>The purpose of the act of penance is that through completing it the penitent is making-up for the sins they have done and in this way the</w:t>
      </w:r>
      <w:r w:rsidR="001B3BA9" w:rsidRPr="00B04DD0">
        <w:rPr>
          <w:rFonts w:ascii="Gisha" w:hAnsi="Gisha" w:cs="Gisha"/>
          <w:sz w:val="26"/>
          <w:szCs w:val="26"/>
        </w:rPr>
        <w:t>y</w:t>
      </w:r>
      <w:r w:rsidRPr="00B04DD0">
        <w:rPr>
          <w:rFonts w:ascii="Gisha" w:hAnsi="Gisha" w:cs="Gisha"/>
          <w:sz w:val="26"/>
          <w:szCs w:val="26"/>
        </w:rPr>
        <w:t xml:space="preserve"> are helping to repair the damage caused to themselves,</w:t>
      </w:r>
      <w:r w:rsidR="001B3BA9" w:rsidRPr="00B04DD0">
        <w:rPr>
          <w:rFonts w:ascii="Gisha" w:hAnsi="Gisha" w:cs="Gisha"/>
          <w:sz w:val="26"/>
          <w:szCs w:val="26"/>
        </w:rPr>
        <w:t xml:space="preserve"> to</w:t>
      </w:r>
      <w:r w:rsidRPr="00B04DD0">
        <w:rPr>
          <w:rFonts w:ascii="Gisha" w:hAnsi="Gisha" w:cs="Gisha"/>
          <w:sz w:val="26"/>
          <w:szCs w:val="26"/>
        </w:rPr>
        <w:t xml:space="preserve"> others and to God.</w:t>
      </w:r>
      <w:r w:rsidR="00C97DDF" w:rsidRPr="00B04DD0">
        <w:rPr>
          <w:rFonts w:ascii="Gisha" w:hAnsi="Gisha" w:cs="Gisha"/>
          <w:sz w:val="26"/>
          <w:szCs w:val="26"/>
        </w:rPr>
        <w:t xml:space="preserve"> </w:t>
      </w:r>
    </w:p>
    <w:p w:rsidR="00371B5E" w:rsidRPr="00B04DD0" w:rsidRDefault="001B3BA9">
      <w:pPr>
        <w:rPr>
          <w:rFonts w:ascii="Gisha" w:hAnsi="Gisha" w:cs="Gisha"/>
          <w:sz w:val="26"/>
          <w:szCs w:val="26"/>
        </w:rPr>
      </w:pPr>
      <w:r w:rsidRPr="00B04DD0">
        <w:rPr>
          <w:rFonts w:ascii="Gisha" w:hAnsi="Gisha" w:cs="Gisha"/>
          <w:sz w:val="26"/>
          <w:szCs w:val="26"/>
        </w:rPr>
        <w:t>Usually the act of penance is given in the form of a prayer which is to be said immediately after the Sacrament has finished. However, the priest may sometimes</w:t>
      </w:r>
      <w:r w:rsidR="00F82EF9" w:rsidRPr="00B04DD0">
        <w:rPr>
          <w:rFonts w:ascii="Gisha" w:hAnsi="Gisha" w:cs="Gisha"/>
          <w:sz w:val="26"/>
          <w:szCs w:val="26"/>
        </w:rPr>
        <w:t xml:space="preserve"> give a penance where the penitent has to </w:t>
      </w:r>
      <w:r w:rsidR="003C6B1E">
        <w:rPr>
          <w:rFonts w:ascii="Gisha" w:hAnsi="Gisha" w:cs="Gisha"/>
          <w:sz w:val="26"/>
          <w:szCs w:val="26"/>
        </w:rPr>
        <w:t>do something specific rather than say a prayer.</w:t>
      </w:r>
      <w:r w:rsidRPr="00B04DD0">
        <w:rPr>
          <w:rFonts w:ascii="Gisha" w:hAnsi="Gisha" w:cs="Gisha"/>
          <w:sz w:val="26"/>
          <w:szCs w:val="26"/>
        </w:rPr>
        <w:t xml:space="preserve"> </w:t>
      </w:r>
    </w:p>
    <w:p w:rsidR="001B3BA9" w:rsidRPr="00B04DD0" w:rsidRDefault="00371B5E">
      <w:pPr>
        <w:rPr>
          <w:rFonts w:ascii="Gisha" w:hAnsi="Gisha" w:cs="Gisha"/>
          <w:b/>
          <w:sz w:val="26"/>
          <w:szCs w:val="26"/>
        </w:rPr>
      </w:pPr>
      <w:r w:rsidRPr="00B04DD0">
        <w:rPr>
          <w:rFonts w:ascii="Gisha" w:hAnsi="Gisha" w:cs="Gisha"/>
          <w:b/>
          <w:sz w:val="26"/>
          <w:szCs w:val="26"/>
        </w:rPr>
        <w:t>Act of Sorrow</w:t>
      </w:r>
      <w:r w:rsidR="001B3BA9" w:rsidRPr="00B04DD0">
        <w:rPr>
          <w:rFonts w:ascii="Gisha" w:hAnsi="Gisha" w:cs="Gisha"/>
          <w:b/>
          <w:sz w:val="26"/>
          <w:szCs w:val="26"/>
        </w:rPr>
        <w:t xml:space="preserve"> </w:t>
      </w:r>
    </w:p>
    <w:p w:rsidR="00371B5E" w:rsidRPr="00B04DD0" w:rsidRDefault="00371B5E" w:rsidP="00371B5E">
      <w:pPr>
        <w:pStyle w:val="ListParagraph"/>
        <w:numPr>
          <w:ilvl w:val="0"/>
          <w:numId w:val="11"/>
        </w:numPr>
        <w:rPr>
          <w:rFonts w:ascii="Gisha" w:hAnsi="Gisha" w:cs="Gisha"/>
          <w:sz w:val="26"/>
          <w:szCs w:val="26"/>
        </w:rPr>
      </w:pPr>
      <w:r w:rsidRPr="00B04DD0">
        <w:rPr>
          <w:rFonts w:ascii="Gisha" w:hAnsi="Gisha" w:cs="Gisha"/>
          <w:sz w:val="26"/>
          <w:szCs w:val="26"/>
        </w:rPr>
        <w:t>The priest invites the penitent to make an Act of Sorrow.</w:t>
      </w:r>
    </w:p>
    <w:p w:rsidR="00371B5E" w:rsidRPr="00B04DD0" w:rsidRDefault="00371B5E" w:rsidP="00371B5E">
      <w:pPr>
        <w:pStyle w:val="ListParagraph"/>
        <w:rPr>
          <w:rFonts w:ascii="Gisha" w:hAnsi="Gisha" w:cs="Gisha"/>
          <w:sz w:val="26"/>
          <w:szCs w:val="26"/>
        </w:rPr>
      </w:pPr>
    </w:p>
    <w:p w:rsidR="00371B5E" w:rsidRDefault="00371B5E" w:rsidP="00371B5E">
      <w:pPr>
        <w:rPr>
          <w:rFonts w:ascii="Gisha" w:hAnsi="Gisha" w:cs="Gisha"/>
          <w:sz w:val="26"/>
          <w:szCs w:val="26"/>
        </w:rPr>
      </w:pPr>
      <w:r w:rsidRPr="00B04DD0">
        <w:rPr>
          <w:rFonts w:ascii="Gisha" w:hAnsi="Gisha" w:cs="Gisha"/>
          <w:sz w:val="26"/>
          <w:szCs w:val="26"/>
        </w:rPr>
        <w:t xml:space="preserve">The Act of Sorrow is </w:t>
      </w:r>
      <w:r w:rsidR="003C6B1E">
        <w:rPr>
          <w:rFonts w:ascii="Gisha" w:hAnsi="Gisha" w:cs="Gisha"/>
          <w:sz w:val="26"/>
          <w:szCs w:val="26"/>
        </w:rPr>
        <w:t>a prayer said by the penitent through</w:t>
      </w:r>
      <w:r w:rsidRPr="00B04DD0">
        <w:rPr>
          <w:rFonts w:ascii="Gisha" w:hAnsi="Gisha" w:cs="Gisha"/>
          <w:sz w:val="26"/>
          <w:szCs w:val="26"/>
        </w:rPr>
        <w:t xml:space="preserve"> which they clearly </w:t>
      </w:r>
      <w:r w:rsidR="00F038D6" w:rsidRPr="00B04DD0">
        <w:rPr>
          <w:rFonts w:ascii="Gisha" w:hAnsi="Gisha" w:cs="Gisha"/>
          <w:sz w:val="26"/>
          <w:szCs w:val="26"/>
        </w:rPr>
        <w:t xml:space="preserve">state </w:t>
      </w:r>
      <w:r w:rsidRPr="00B04DD0">
        <w:rPr>
          <w:rFonts w:ascii="Gisha" w:hAnsi="Gisha" w:cs="Gisha"/>
          <w:sz w:val="26"/>
          <w:szCs w:val="26"/>
        </w:rPr>
        <w:t>their sorrow and sadness for having done wrong. This is an important part of the Sacrament</w:t>
      </w:r>
      <w:r w:rsidR="00F038D6" w:rsidRPr="00B04DD0">
        <w:rPr>
          <w:rFonts w:ascii="Gisha" w:hAnsi="Gisha" w:cs="Gisha"/>
          <w:sz w:val="26"/>
          <w:szCs w:val="26"/>
        </w:rPr>
        <w:t xml:space="preserve"> and </w:t>
      </w:r>
      <w:r w:rsidR="00F038D6" w:rsidRPr="00B04DD0">
        <w:rPr>
          <w:rFonts w:ascii="Gisha" w:hAnsi="Gisha" w:cs="Gisha"/>
          <w:sz w:val="26"/>
          <w:szCs w:val="26"/>
        </w:rPr>
        <w:lastRenderedPageBreak/>
        <w:t>without it the Sacrament would be void.</w:t>
      </w:r>
      <w:r w:rsidRPr="00B04DD0">
        <w:rPr>
          <w:rFonts w:ascii="Gisha" w:hAnsi="Gisha" w:cs="Gisha"/>
          <w:sz w:val="26"/>
          <w:szCs w:val="26"/>
        </w:rPr>
        <w:t xml:space="preserve"> </w:t>
      </w:r>
      <w:r w:rsidR="00546F67">
        <w:rPr>
          <w:rFonts w:ascii="Gisha" w:hAnsi="Gisha" w:cs="Gisha"/>
          <w:sz w:val="26"/>
          <w:szCs w:val="26"/>
        </w:rPr>
        <w:t xml:space="preserve">Note that even if the penitent has verbally confessed their sin and expressed their sorrow if the </w:t>
      </w:r>
      <w:r w:rsidR="003C6B1E">
        <w:rPr>
          <w:rFonts w:ascii="Gisha" w:hAnsi="Gisha" w:cs="Gisha"/>
          <w:sz w:val="26"/>
          <w:szCs w:val="26"/>
        </w:rPr>
        <w:t xml:space="preserve">true </w:t>
      </w:r>
      <w:r w:rsidR="00546F67">
        <w:rPr>
          <w:rFonts w:ascii="Gisha" w:hAnsi="Gisha" w:cs="Gisha"/>
          <w:sz w:val="26"/>
          <w:szCs w:val="26"/>
        </w:rPr>
        <w:t>intention in their heart does not reflect this the</w:t>
      </w:r>
      <w:r w:rsidR="003C6B1E">
        <w:rPr>
          <w:rFonts w:ascii="Gisha" w:hAnsi="Gisha" w:cs="Gisha"/>
          <w:sz w:val="26"/>
          <w:szCs w:val="26"/>
        </w:rPr>
        <w:t>n again the Sacrament would not cover this aspect.</w:t>
      </w:r>
    </w:p>
    <w:p w:rsidR="00393B63" w:rsidRDefault="003C6B1E" w:rsidP="00371B5E">
      <w:pPr>
        <w:rPr>
          <w:rFonts w:ascii="Gisha" w:hAnsi="Gisha" w:cs="Gisha"/>
          <w:sz w:val="26"/>
          <w:szCs w:val="26"/>
        </w:rPr>
      </w:pPr>
      <w:r>
        <w:rPr>
          <w:rFonts w:ascii="Gisha" w:hAnsi="Gisha" w:cs="Gisha"/>
          <w:sz w:val="26"/>
          <w:szCs w:val="26"/>
        </w:rPr>
        <w:t>In this prayer the penitent also asks God for his help</w:t>
      </w:r>
      <w:r w:rsidR="00393B63">
        <w:rPr>
          <w:rFonts w:ascii="Gisha" w:hAnsi="Gisha" w:cs="Gisha"/>
          <w:sz w:val="26"/>
          <w:szCs w:val="26"/>
        </w:rPr>
        <w:t xml:space="preserve"> to live their life more like Jesus.</w:t>
      </w:r>
      <w:r>
        <w:rPr>
          <w:rFonts w:ascii="Gisha" w:hAnsi="Gisha" w:cs="Gisha"/>
          <w:sz w:val="26"/>
          <w:szCs w:val="26"/>
        </w:rPr>
        <w:t xml:space="preserve"> </w:t>
      </w:r>
      <w:r w:rsidR="00393B63">
        <w:rPr>
          <w:rFonts w:ascii="Gisha" w:hAnsi="Gisha" w:cs="Gisha"/>
          <w:sz w:val="26"/>
          <w:szCs w:val="26"/>
        </w:rPr>
        <w:t>This is known as a purpose of amendment and it recognises the true desire and willingness to change and be a better person.</w:t>
      </w:r>
    </w:p>
    <w:p w:rsidR="003C6B1E" w:rsidRDefault="003C6B1E" w:rsidP="00371B5E">
      <w:pPr>
        <w:rPr>
          <w:rFonts w:ascii="Gisha" w:hAnsi="Gisha" w:cs="Gisha"/>
          <w:sz w:val="26"/>
          <w:szCs w:val="26"/>
        </w:rPr>
      </w:pPr>
      <w:r>
        <w:rPr>
          <w:rFonts w:ascii="Gisha" w:hAnsi="Gisha" w:cs="Gisha"/>
          <w:sz w:val="26"/>
          <w:szCs w:val="26"/>
        </w:rPr>
        <w:t>There are several different versions of the Act of Sorrow available.</w:t>
      </w:r>
      <w:r w:rsidR="00393B63">
        <w:rPr>
          <w:rFonts w:ascii="Gisha" w:hAnsi="Gisha" w:cs="Gisha"/>
          <w:sz w:val="26"/>
          <w:szCs w:val="26"/>
        </w:rPr>
        <w:t xml:space="preserve"> It is also sometimes referred to as the Act of Contrition.</w:t>
      </w:r>
    </w:p>
    <w:p w:rsidR="003C6B1E" w:rsidRDefault="003C6B1E" w:rsidP="00371B5E">
      <w:pPr>
        <w:rPr>
          <w:rFonts w:ascii="Gisha" w:hAnsi="Gisha" w:cs="Gisha"/>
          <w:b/>
          <w:sz w:val="26"/>
          <w:szCs w:val="26"/>
        </w:rPr>
      </w:pPr>
      <w:r w:rsidRPr="003C6B1E">
        <w:rPr>
          <w:rFonts w:ascii="Gisha" w:hAnsi="Gisha" w:cs="Gisha"/>
          <w:b/>
          <w:sz w:val="26"/>
          <w:szCs w:val="26"/>
        </w:rPr>
        <w:t>Absolution</w:t>
      </w:r>
    </w:p>
    <w:p w:rsidR="003C6B1E" w:rsidRPr="0038226D" w:rsidRDefault="003C6B1E" w:rsidP="003C6B1E">
      <w:pPr>
        <w:pStyle w:val="ListParagraph"/>
        <w:numPr>
          <w:ilvl w:val="0"/>
          <w:numId w:val="11"/>
        </w:numPr>
        <w:rPr>
          <w:rFonts w:ascii="Gisha" w:hAnsi="Gisha" w:cs="Gisha"/>
          <w:b/>
          <w:sz w:val="26"/>
          <w:szCs w:val="26"/>
        </w:rPr>
      </w:pPr>
      <w:r>
        <w:rPr>
          <w:rFonts w:ascii="Gisha" w:hAnsi="Gisha" w:cs="Gisha"/>
          <w:sz w:val="26"/>
          <w:szCs w:val="26"/>
        </w:rPr>
        <w:t>The priest extends his hands over the penitents head and says the words of absolution.</w:t>
      </w:r>
    </w:p>
    <w:p w:rsidR="0038226D" w:rsidRPr="0038226D" w:rsidRDefault="0038226D" w:rsidP="003C6B1E">
      <w:pPr>
        <w:pStyle w:val="ListParagraph"/>
        <w:numPr>
          <w:ilvl w:val="0"/>
          <w:numId w:val="11"/>
        </w:numPr>
        <w:rPr>
          <w:rFonts w:ascii="Gisha" w:hAnsi="Gisha" w:cs="Gisha"/>
          <w:b/>
          <w:sz w:val="26"/>
          <w:szCs w:val="26"/>
        </w:rPr>
      </w:pPr>
      <w:r>
        <w:rPr>
          <w:rFonts w:ascii="Gisha" w:hAnsi="Gisha" w:cs="Gisha"/>
          <w:sz w:val="26"/>
          <w:szCs w:val="26"/>
        </w:rPr>
        <w:t>The priest also makes the Sign of the Cross over the penitent and they, at the same time, also make the Sign of the Cross over themselves.</w:t>
      </w:r>
    </w:p>
    <w:p w:rsidR="0038226D" w:rsidRPr="00393B63" w:rsidRDefault="0038226D" w:rsidP="003C6B1E">
      <w:pPr>
        <w:pStyle w:val="ListParagraph"/>
        <w:numPr>
          <w:ilvl w:val="0"/>
          <w:numId w:val="11"/>
        </w:numPr>
        <w:rPr>
          <w:rFonts w:ascii="Gisha" w:hAnsi="Gisha" w:cs="Gisha"/>
          <w:b/>
          <w:sz w:val="26"/>
          <w:szCs w:val="26"/>
        </w:rPr>
      </w:pPr>
      <w:r>
        <w:rPr>
          <w:rFonts w:ascii="Gisha" w:hAnsi="Gisha" w:cs="Gisha"/>
          <w:sz w:val="26"/>
          <w:szCs w:val="26"/>
        </w:rPr>
        <w:t>The priest then brings the celebration of the Sacram</w:t>
      </w:r>
      <w:r w:rsidR="000D6806">
        <w:rPr>
          <w:rFonts w:ascii="Gisha" w:hAnsi="Gisha" w:cs="Gisha"/>
          <w:sz w:val="26"/>
          <w:szCs w:val="26"/>
        </w:rPr>
        <w:t>ent of Reconciliation to an end and invites the penitent to go in peace.</w:t>
      </w:r>
    </w:p>
    <w:p w:rsidR="001B07BF" w:rsidRDefault="001B07BF" w:rsidP="001B07BF">
      <w:pPr>
        <w:rPr>
          <w:rFonts w:ascii="Gisha" w:hAnsi="Gisha" w:cs="Gisha"/>
          <w:sz w:val="26"/>
          <w:szCs w:val="26"/>
        </w:rPr>
      </w:pPr>
      <w:r>
        <w:rPr>
          <w:rFonts w:ascii="Gisha" w:hAnsi="Gisha" w:cs="Gisha"/>
          <w:sz w:val="26"/>
          <w:szCs w:val="26"/>
        </w:rPr>
        <w:t>The moment when the Sacrament is actually received is when t</w:t>
      </w:r>
      <w:r w:rsidR="00393B63" w:rsidRPr="00393B63">
        <w:rPr>
          <w:rFonts w:ascii="Gisha" w:hAnsi="Gisha" w:cs="Gisha"/>
          <w:sz w:val="26"/>
          <w:szCs w:val="26"/>
        </w:rPr>
        <w:t xml:space="preserve">he </w:t>
      </w:r>
      <w:r>
        <w:rPr>
          <w:rFonts w:ascii="Gisha" w:hAnsi="Gisha" w:cs="Gisha"/>
          <w:sz w:val="26"/>
          <w:szCs w:val="26"/>
        </w:rPr>
        <w:t xml:space="preserve">priest raises </w:t>
      </w:r>
      <w:r w:rsidR="00393B63" w:rsidRPr="00393B63">
        <w:rPr>
          <w:rFonts w:ascii="Gisha" w:hAnsi="Gisha" w:cs="Gisha"/>
          <w:sz w:val="26"/>
          <w:szCs w:val="26"/>
        </w:rPr>
        <w:t>his hands above the penitent</w:t>
      </w:r>
      <w:r>
        <w:rPr>
          <w:rFonts w:ascii="Gisha" w:hAnsi="Gisha" w:cs="Gisha"/>
          <w:sz w:val="26"/>
          <w:szCs w:val="26"/>
        </w:rPr>
        <w:t>’</w:t>
      </w:r>
      <w:r w:rsidR="00393B63" w:rsidRPr="00393B63">
        <w:rPr>
          <w:rFonts w:ascii="Gisha" w:hAnsi="Gisha" w:cs="Gisha"/>
          <w:sz w:val="26"/>
          <w:szCs w:val="26"/>
        </w:rPr>
        <w:t xml:space="preserve">s head </w:t>
      </w:r>
      <w:r>
        <w:rPr>
          <w:rFonts w:ascii="Gisha" w:hAnsi="Gisha" w:cs="Gisha"/>
          <w:sz w:val="26"/>
          <w:szCs w:val="26"/>
        </w:rPr>
        <w:t xml:space="preserve">and </w:t>
      </w:r>
      <w:r w:rsidR="000D6806">
        <w:rPr>
          <w:rFonts w:ascii="Gisha" w:hAnsi="Gisha" w:cs="Gisha"/>
          <w:sz w:val="26"/>
          <w:szCs w:val="26"/>
        </w:rPr>
        <w:t xml:space="preserve">prays the Prayer of Absolution: </w:t>
      </w:r>
      <w:r>
        <w:rPr>
          <w:rFonts w:ascii="Gisha" w:hAnsi="Gisha" w:cs="Gisha"/>
          <w:sz w:val="26"/>
          <w:szCs w:val="26"/>
        </w:rPr>
        <w:t xml:space="preserve">“God the Father of mercies, through the death and resurrection of your son, you have reconciled the world to yourself and sent the Holy Spirit among us for the forgiveness of sins. Through the ministry of the church, may God grant you pardon and peace. And I absolve you of your sins, in the name of the Father, and of the Son and of the Holy Spirit.” </w:t>
      </w:r>
    </w:p>
    <w:p w:rsidR="00470DA2" w:rsidRDefault="00470DA2" w:rsidP="00393B63">
      <w:pPr>
        <w:rPr>
          <w:rFonts w:ascii="Gisha" w:hAnsi="Gisha" w:cs="Gisha"/>
          <w:sz w:val="26"/>
          <w:szCs w:val="26"/>
        </w:rPr>
      </w:pPr>
      <w:r>
        <w:rPr>
          <w:rFonts w:ascii="Gisha" w:hAnsi="Gisha" w:cs="Gisha"/>
          <w:sz w:val="26"/>
          <w:szCs w:val="26"/>
        </w:rPr>
        <w:t>Once the celebration of the Sacrament is over the penitent spends some time in prayer giving thanks to God for his mercy. If prayers were given as the Act of Penance they should also be said. However, if a particular task was given as Penance, this should happen as soon as possible afterwards.</w:t>
      </w:r>
    </w:p>
    <w:p w:rsidR="005C7EE2" w:rsidRDefault="005C7EE2" w:rsidP="00393B63">
      <w:pPr>
        <w:rPr>
          <w:rFonts w:ascii="Gisha" w:hAnsi="Gisha" w:cs="Gisha"/>
          <w:b/>
          <w:sz w:val="26"/>
          <w:szCs w:val="26"/>
        </w:rPr>
      </w:pPr>
    </w:p>
    <w:p w:rsidR="00470DA2" w:rsidRDefault="00470DA2" w:rsidP="00393B63">
      <w:pPr>
        <w:rPr>
          <w:rFonts w:ascii="Gisha" w:hAnsi="Gisha" w:cs="Gisha"/>
          <w:sz w:val="26"/>
          <w:szCs w:val="26"/>
        </w:rPr>
      </w:pPr>
      <w:r>
        <w:rPr>
          <w:rFonts w:ascii="Gisha" w:hAnsi="Gisha" w:cs="Gisha"/>
          <w:b/>
          <w:sz w:val="26"/>
          <w:szCs w:val="26"/>
        </w:rPr>
        <w:t xml:space="preserve">If you’d like to find out more about the </w:t>
      </w:r>
      <w:r w:rsidR="001E12A5">
        <w:rPr>
          <w:rFonts w:ascii="Gisha" w:hAnsi="Gisha" w:cs="Gisha"/>
          <w:b/>
          <w:sz w:val="26"/>
          <w:szCs w:val="26"/>
        </w:rPr>
        <w:t>Sacrament</w:t>
      </w:r>
      <w:r>
        <w:rPr>
          <w:rFonts w:ascii="Gisha" w:hAnsi="Gisha" w:cs="Gisha"/>
          <w:b/>
          <w:sz w:val="26"/>
          <w:szCs w:val="26"/>
        </w:rPr>
        <w:t xml:space="preserve"> of </w:t>
      </w:r>
      <w:r w:rsidR="001E12A5">
        <w:rPr>
          <w:rFonts w:ascii="Gisha" w:hAnsi="Gisha" w:cs="Gisha"/>
          <w:b/>
          <w:sz w:val="26"/>
          <w:szCs w:val="26"/>
        </w:rPr>
        <w:t>Reconciliation</w:t>
      </w:r>
      <w:r>
        <w:rPr>
          <w:rFonts w:ascii="Gisha" w:hAnsi="Gisha" w:cs="Gisha"/>
          <w:b/>
          <w:sz w:val="26"/>
          <w:szCs w:val="26"/>
        </w:rPr>
        <w:t xml:space="preserve"> you can</w:t>
      </w:r>
      <w:r w:rsidR="001E12A5">
        <w:rPr>
          <w:rFonts w:ascii="Gisha" w:hAnsi="Gisha" w:cs="Gisha"/>
          <w:b/>
          <w:sz w:val="26"/>
          <w:szCs w:val="26"/>
        </w:rPr>
        <w:t xml:space="preserve"> …</w:t>
      </w:r>
      <w:r>
        <w:rPr>
          <w:rFonts w:ascii="Gisha" w:hAnsi="Gisha" w:cs="Gisha"/>
          <w:sz w:val="26"/>
          <w:szCs w:val="26"/>
        </w:rPr>
        <w:t xml:space="preserve"> </w:t>
      </w:r>
    </w:p>
    <w:p w:rsidR="00B51144" w:rsidRDefault="00B51144" w:rsidP="00B51144">
      <w:pPr>
        <w:pStyle w:val="ListParagraph"/>
        <w:numPr>
          <w:ilvl w:val="0"/>
          <w:numId w:val="14"/>
        </w:numPr>
        <w:rPr>
          <w:rFonts w:ascii="Gisha" w:hAnsi="Gisha" w:cs="Gisha"/>
          <w:sz w:val="26"/>
          <w:szCs w:val="26"/>
        </w:rPr>
      </w:pPr>
      <w:r>
        <w:rPr>
          <w:rFonts w:ascii="Gisha" w:hAnsi="Gisha" w:cs="Gisha"/>
          <w:sz w:val="26"/>
          <w:szCs w:val="26"/>
        </w:rPr>
        <w:t xml:space="preserve">watch a short film clip on </w:t>
      </w:r>
      <w:hyperlink r:id="rId10" w:history="1">
        <w:r w:rsidRPr="00C51D98">
          <w:rPr>
            <w:rStyle w:val="Hyperlink"/>
            <w:rFonts w:ascii="Gisha" w:hAnsi="Gisha" w:cs="Gisha"/>
            <w:sz w:val="26"/>
            <w:szCs w:val="26"/>
          </w:rPr>
          <w:t>www.bustedhalo.com/features/confession-101-part-one</w:t>
        </w:r>
      </w:hyperlink>
      <w:r>
        <w:rPr>
          <w:rFonts w:ascii="Gisha" w:hAnsi="Gisha" w:cs="Gisha"/>
          <w:sz w:val="26"/>
          <w:szCs w:val="26"/>
        </w:rPr>
        <w:t xml:space="preserve"> and </w:t>
      </w:r>
      <w:hyperlink r:id="rId11" w:history="1">
        <w:r w:rsidRPr="00C51D98">
          <w:rPr>
            <w:rStyle w:val="Hyperlink"/>
            <w:rFonts w:ascii="Gisha" w:hAnsi="Gisha" w:cs="Gisha"/>
            <w:sz w:val="26"/>
            <w:szCs w:val="26"/>
          </w:rPr>
          <w:t>www.bustedhalo.com/features/confession-101-part-two</w:t>
        </w:r>
      </w:hyperlink>
      <w:r>
        <w:rPr>
          <w:rFonts w:ascii="Gisha" w:hAnsi="Gisha" w:cs="Gisha"/>
          <w:sz w:val="26"/>
          <w:szCs w:val="26"/>
        </w:rPr>
        <w:t xml:space="preserve"> </w:t>
      </w:r>
    </w:p>
    <w:p w:rsidR="00BD7C35" w:rsidRDefault="00BD7C35" w:rsidP="00BD7C35">
      <w:pPr>
        <w:pStyle w:val="ListParagraph"/>
        <w:numPr>
          <w:ilvl w:val="0"/>
          <w:numId w:val="14"/>
        </w:numPr>
        <w:rPr>
          <w:rFonts w:ascii="Gisha" w:hAnsi="Gisha" w:cs="Gisha"/>
          <w:sz w:val="26"/>
          <w:szCs w:val="26"/>
        </w:rPr>
      </w:pPr>
      <w:r>
        <w:rPr>
          <w:rFonts w:ascii="Gisha" w:hAnsi="Gisha" w:cs="Gisha"/>
          <w:sz w:val="26"/>
          <w:szCs w:val="26"/>
        </w:rPr>
        <w:t xml:space="preserve">read more about it in </w:t>
      </w:r>
      <w:r w:rsidR="00B51144">
        <w:rPr>
          <w:rFonts w:ascii="Gisha" w:hAnsi="Gisha" w:cs="Gisha"/>
          <w:sz w:val="26"/>
          <w:szCs w:val="26"/>
        </w:rPr>
        <w:t>‘</w:t>
      </w:r>
      <w:r>
        <w:rPr>
          <w:rFonts w:ascii="Gisha" w:hAnsi="Gisha" w:cs="Gisha"/>
          <w:sz w:val="26"/>
          <w:szCs w:val="26"/>
        </w:rPr>
        <w:t>Youcat</w:t>
      </w:r>
      <w:r w:rsidR="00B51144">
        <w:rPr>
          <w:rFonts w:ascii="Gisha" w:hAnsi="Gisha" w:cs="Gisha"/>
          <w:sz w:val="26"/>
          <w:szCs w:val="26"/>
        </w:rPr>
        <w:t>’</w:t>
      </w:r>
      <w:r>
        <w:rPr>
          <w:rFonts w:ascii="Gisha" w:hAnsi="Gisha" w:cs="Gisha"/>
          <w:sz w:val="26"/>
          <w:szCs w:val="26"/>
        </w:rPr>
        <w:t xml:space="preserve"> </w:t>
      </w:r>
      <w:r w:rsidR="00B51144">
        <w:rPr>
          <w:rFonts w:ascii="Gisha" w:hAnsi="Gisha" w:cs="Gisha"/>
          <w:sz w:val="26"/>
          <w:szCs w:val="26"/>
        </w:rPr>
        <w:t>(‘Youth Catechism of the Catholic Church’) available from CTS</w:t>
      </w:r>
    </w:p>
    <w:p w:rsidR="00B51144" w:rsidRDefault="00B51144" w:rsidP="00BD7C35">
      <w:pPr>
        <w:pStyle w:val="ListParagraph"/>
        <w:numPr>
          <w:ilvl w:val="0"/>
          <w:numId w:val="14"/>
        </w:numPr>
        <w:rPr>
          <w:rFonts w:ascii="Gisha" w:hAnsi="Gisha" w:cs="Gisha"/>
          <w:sz w:val="26"/>
          <w:szCs w:val="26"/>
        </w:rPr>
      </w:pPr>
      <w:r>
        <w:rPr>
          <w:rFonts w:ascii="Gisha" w:hAnsi="Gisha" w:cs="Gisha"/>
          <w:sz w:val="26"/>
          <w:szCs w:val="26"/>
        </w:rPr>
        <w:t xml:space="preserve">read more about it in the ‘Compendium of the Catechism of the Catholic Church’ available from CTS </w:t>
      </w:r>
    </w:p>
    <w:p w:rsidR="00B51144" w:rsidRPr="00B51144" w:rsidRDefault="00B51144" w:rsidP="00B51144">
      <w:pPr>
        <w:pStyle w:val="ListParagraph"/>
        <w:numPr>
          <w:ilvl w:val="0"/>
          <w:numId w:val="14"/>
        </w:numPr>
        <w:rPr>
          <w:rFonts w:ascii="Gisha" w:hAnsi="Gisha" w:cs="Gisha"/>
          <w:sz w:val="26"/>
          <w:szCs w:val="26"/>
        </w:rPr>
      </w:pPr>
      <w:r>
        <w:rPr>
          <w:rFonts w:ascii="Gisha" w:hAnsi="Gisha" w:cs="Gisha"/>
          <w:sz w:val="26"/>
          <w:szCs w:val="26"/>
        </w:rPr>
        <w:t>watch the CaFE DVD ‘</w:t>
      </w:r>
      <w:r w:rsidRPr="00B51144">
        <w:rPr>
          <w:rFonts w:ascii="Gisha" w:hAnsi="Gisha" w:cs="Gisha"/>
          <w:sz w:val="26"/>
          <w:szCs w:val="26"/>
          <w:lang w:val="en"/>
        </w:rPr>
        <w:t>First Holy Communion and Reconciliation</w:t>
      </w:r>
      <w:r>
        <w:rPr>
          <w:rFonts w:ascii="Gisha" w:hAnsi="Gisha" w:cs="Gisha"/>
          <w:sz w:val="26"/>
          <w:szCs w:val="26"/>
          <w:lang w:val="en"/>
        </w:rPr>
        <w:t xml:space="preserve">’ available to but from </w:t>
      </w:r>
      <w:hyperlink r:id="rId12" w:history="1">
        <w:r w:rsidRPr="00C51D98">
          <w:rPr>
            <w:rStyle w:val="Hyperlink"/>
            <w:rFonts w:ascii="Gisha" w:hAnsi="Gisha" w:cs="Gisha"/>
            <w:sz w:val="26"/>
            <w:szCs w:val="26"/>
            <w:lang w:val="en"/>
          </w:rPr>
          <w:t>www.faithcafe.org/collections/first-holy-communion</w:t>
        </w:r>
      </w:hyperlink>
      <w:r>
        <w:rPr>
          <w:rFonts w:ascii="Gisha" w:hAnsi="Gisha" w:cs="Gisha"/>
          <w:sz w:val="26"/>
          <w:szCs w:val="26"/>
          <w:lang w:val="en"/>
        </w:rPr>
        <w:t xml:space="preserve"> </w:t>
      </w:r>
    </w:p>
    <w:p w:rsidR="00B51144" w:rsidRPr="00B51144" w:rsidRDefault="00B51144" w:rsidP="00B51144">
      <w:pPr>
        <w:pStyle w:val="ListParagraph"/>
        <w:numPr>
          <w:ilvl w:val="0"/>
          <w:numId w:val="14"/>
        </w:numPr>
        <w:rPr>
          <w:rFonts w:ascii="Gisha" w:hAnsi="Gisha" w:cs="Gisha"/>
          <w:sz w:val="26"/>
          <w:szCs w:val="26"/>
        </w:rPr>
      </w:pPr>
      <w:r>
        <w:rPr>
          <w:rFonts w:ascii="Gisha" w:hAnsi="Gisha" w:cs="Gisha"/>
          <w:sz w:val="26"/>
          <w:szCs w:val="26"/>
        </w:rPr>
        <w:t xml:space="preserve">read more in ‘The Catholic Source Book’ Harcourt Religion Publishers </w:t>
      </w:r>
    </w:p>
    <w:p w:rsidR="001B07BF" w:rsidRDefault="001B07BF">
      <w:pPr>
        <w:rPr>
          <w:rFonts w:ascii="Gisha" w:hAnsi="Gisha" w:cs="Gisha"/>
          <w:sz w:val="26"/>
          <w:szCs w:val="26"/>
        </w:rPr>
      </w:pPr>
      <w:r>
        <w:rPr>
          <w:rFonts w:ascii="Gisha" w:hAnsi="Gisha" w:cs="Gisha"/>
          <w:sz w:val="26"/>
          <w:szCs w:val="26"/>
        </w:rPr>
        <w:br w:type="page"/>
      </w:r>
    </w:p>
    <w:p w:rsidR="001B07BF" w:rsidRDefault="001B07BF" w:rsidP="001B07BF">
      <w:pPr>
        <w:jc w:val="center"/>
        <w:rPr>
          <w:rFonts w:ascii="Gisha" w:hAnsi="Gisha" w:cs="Gisha"/>
          <w:b/>
          <w:sz w:val="26"/>
          <w:szCs w:val="26"/>
        </w:rPr>
      </w:pPr>
      <w:r>
        <w:rPr>
          <w:rFonts w:ascii="Gisha" w:hAnsi="Gisha" w:cs="Gisha"/>
          <w:b/>
          <w:sz w:val="26"/>
          <w:szCs w:val="26"/>
        </w:rPr>
        <w:lastRenderedPageBreak/>
        <w:t>The Rite of Reconciliation</w:t>
      </w:r>
    </w:p>
    <w:p w:rsidR="001B07BF" w:rsidRDefault="001B07BF" w:rsidP="001B07BF">
      <w:pPr>
        <w:rPr>
          <w:rFonts w:ascii="Gisha" w:hAnsi="Gisha" w:cs="Gisha"/>
          <w:i/>
          <w:sz w:val="26"/>
          <w:szCs w:val="26"/>
        </w:rPr>
      </w:pPr>
      <w:r>
        <w:rPr>
          <w:rFonts w:ascii="Gisha" w:hAnsi="Gisha" w:cs="Gisha"/>
          <w:i/>
          <w:sz w:val="26"/>
          <w:szCs w:val="26"/>
        </w:rPr>
        <w:t xml:space="preserve">Following an </w:t>
      </w:r>
      <w:r>
        <w:rPr>
          <w:rFonts w:ascii="Gisha" w:hAnsi="Gisha" w:cs="Gisha"/>
          <w:b/>
          <w:sz w:val="26"/>
          <w:szCs w:val="26"/>
        </w:rPr>
        <w:t>Examination of Conscience</w:t>
      </w:r>
      <w:r>
        <w:rPr>
          <w:rFonts w:ascii="Gisha" w:hAnsi="Gisha" w:cs="Gisha"/>
          <w:i/>
          <w:sz w:val="26"/>
          <w:szCs w:val="26"/>
        </w:rPr>
        <w:t xml:space="preserve"> the penitent goes to the priest. The priest welcomes them and together they make the sign of the Cross.</w:t>
      </w:r>
    </w:p>
    <w:p w:rsidR="001B07BF" w:rsidRDefault="001B07BF" w:rsidP="001B07BF">
      <w:pPr>
        <w:rPr>
          <w:rFonts w:ascii="Gisha" w:hAnsi="Gisha" w:cs="Gisha"/>
          <w:b/>
          <w:sz w:val="26"/>
          <w:szCs w:val="26"/>
        </w:rPr>
      </w:pPr>
      <w:r>
        <w:rPr>
          <w:rFonts w:ascii="Gisha" w:hAnsi="Gisha" w:cs="Gisha"/>
          <w:b/>
          <w:sz w:val="26"/>
          <w:szCs w:val="26"/>
        </w:rPr>
        <w:t>Confession</w:t>
      </w:r>
    </w:p>
    <w:p w:rsidR="001B07BF" w:rsidRDefault="001B07BF" w:rsidP="001B07BF">
      <w:pPr>
        <w:rPr>
          <w:rFonts w:ascii="Gisha" w:hAnsi="Gisha" w:cs="Gisha"/>
          <w:i/>
          <w:sz w:val="26"/>
          <w:szCs w:val="26"/>
        </w:rPr>
      </w:pPr>
      <w:r>
        <w:rPr>
          <w:rFonts w:ascii="Gisha" w:hAnsi="Gisha" w:cs="Gisha"/>
          <w:i/>
          <w:sz w:val="26"/>
          <w:szCs w:val="26"/>
        </w:rPr>
        <w:t>Both:</w:t>
      </w:r>
      <w:r>
        <w:rPr>
          <w:rFonts w:ascii="Gisha" w:hAnsi="Gisha" w:cs="Gisha"/>
          <w:sz w:val="26"/>
          <w:szCs w:val="26"/>
        </w:rPr>
        <w:t xml:space="preserve"> In the name of the Father, and of the Son and of the Holy Spirit.</w:t>
      </w:r>
      <w:r>
        <w:rPr>
          <w:rFonts w:ascii="Gisha" w:hAnsi="Gisha" w:cs="Gisha"/>
          <w:i/>
          <w:sz w:val="26"/>
          <w:szCs w:val="26"/>
        </w:rPr>
        <w:t xml:space="preserve"> </w:t>
      </w:r>
    </w:p>
    <w:p w:rsidR="001B07BF" w:rsidRDefault="001B07BF" w:rsidP="001B07BF">
      <w:pPr>
        <w:rPr>
          <w:rFonts w:ascii="Gisha" w:hAnsi="Gisha" w:cs="Gisha"/>
          <w:sz w:val="26"/>
          <w:szCs w:val="26"/>
        </w:rPr>
      </w:pPr>
      <w:r>
        <w:rPr>
          <w:rFonts w:ascii="Gisha" w:hAnsi="Gisha" w:cs="Gisha"/>
          <w:i/>
          <w:sz w:val="26"/>
          <w:szCs w:val="26"/>
        </w:rPr>
        <w:t xml:space="preserve">Penitent:  </w:t>
      </w:r>
      <w:r>
        <w:rPr>
          <w:rFonts w:ascii="Gisha" w:hAnsi="Gisha" w:cs="Gisha"/>
          <w:sz w:val="26"/>
          <w:szCs w:val="26"/>
        </w:rPr>
        <w:t>Bless me Father, for I have sinned. This is my first Confession/</w:t>
      </w:r>
      <w:r w:rsidR="00E41D5C">
        <w:rPr>
          <w:rFonts w:ascii="Gisha" w:hAnsi="Gisha" w:cs="Gisha"/>
          <w:sz w:val="26"/>
          <w:szCs w:val="26"/>
        </w:rPr>
        <w:t>it</w:t>
      </w:r>
      <w:r>
        <w:rPr>
          <w:rFonts w:ascii="Gisha" w:hAnsi="Gisha" w:cs="Gisha"/>
          <w:sz w:val="26"/>
          <w:szCs w:val="26"/>
        </w:rPr>
        <w:t xml:space="preserve"> is _______ since my last Confession. These are my sins.</w:t>
      </w:r>
    </w:p>
    <w:p w:rsidR="001B07BF" w:rsidRDefault="001B07BF" w:rsidP="001B07BF">
      <w:pPr>
        <w:rPr>
          <w:rFonts w:ascii="Gisha" w:hAnsi="Gisha" w:cs="Gisha"/>
          <w:i/>
          <w:sz w:val="26"/>
          <w:szCs w:val="26"/>
        </w:rPr>
      </w:pPr>
      <w:r>
        <w:rPr>
          <w:rFonts w:ascii="Gisha" w:hAnsi="Gisha" w:cs="Gisha"/>
          <w:i/>
          <w:sz w:val="26"/>
          <w:szCs w:val="26"/>
        </w:rPr>
        <w:t>The penitent confesses their sins.</w:t>
      </w:r>
    </w:p>
    <w:p w:rsidR="001B07BF" w:rsidRDefault="001B07BF" w:rsidP="001B07BF">
      <w:pPr>
        <w:rPr>
          <w:rFonts w:ascii="Gisha" w:hAnsi="Gisha" w:cs="Gisha"/>
          <w:sz w:val="26"/>
          <w:szCs w:val="26"/>
        </w:rPr>
      </w:pPr>
      <w:r>
        <w:rPr>
          <w:rFonts w:ascii="Gisha" w:hAnsi="Gisha" w:cs="Gisha"/>
          <w:i/>
          <w:sz w:val="26"/>
          <w:szCs w:val="26"/>
        </w:rPr>
        <w:t xml:space="preserve">Penitent:  </w:t>
      </w:r>
      <w:r>
        <w:rPr>
          <w:rFonts w:ascii="Gisha" w:hAnsi="Gisha" w:cs="Gisha"/>
          <w:sz w:val="26"/>
          <w:szCs w:val="26"/>
        </w:rPr>
        <w:t>That is all I can remember Father.</w:t>
      </w:r>
    </w:p>
    <w:p w:rsidR="001B07BF" w:rsidRDefault="001B07BF" w:rsidP="001B07BF">
      <w:pPr>
        <w:rPr>
          <w:rFonts w:ascii="Gisha" w:hAnsi="Gisha" w:cs="Gisha"/>
          <w:i/>
          <w:sz w:val="26"/>
          <w:szCs w:val="26"/>
        </w:rPr>
      </w:pPr>
      <w:r>
        <w:rPr>
          <w:rFonts w:ascii="Gisha" w:hAnsi="Gisha" w:cs="Gisha"/>
          <w:b/>
          <w:sz w:val="26"/>
          <w:szCs w:val="26"/>
        </w:rPr>
        <w:t>Act of Penance</w:t>
      </w:r>
      <w:r>
        <w:rPr>
          <w:rFonts w:ascii="Gisha" w:hAnsi="Gisha" w:cs="Gisha"/>
          <w:i/>
          <w:sz w:val="26"/>
          <w:szCs w:val="26"/>
        </w:rPr>
        <w:t xml:space="preserve"> </w:t>
      </w:r>
    </w:p>
    <w:p w:rsidR="001B07BF" w:rsidRDefault="001B07BF" w:rsidP="001B07BF">
      <w:pPr>
        <w:rPr>
          <w:rFonts w:ascii="Gisha" w:hAnsi="Gisha" w:cs="Gisha"/>
          <w:i/>
          <w:sz w:val="26"/>
          <w:szCs w:val="26"/>
        </w:rPr>
      </w:pPr>
      <w:r>
        <w:rPr>
          <w:rFonts w:ascii="Gisha" w:hAnsi="Gisha" w:cs="Gisha"/>
          <w:i/>
          <w:sz w:val="26"/>
          <w:szCs w:val="26"/>
        </w:rPr>
        <w:t xml:space="preserve">The priest will now </w:t>
      </w:r>
      <w:r w:rsidR="00BD7C35">
        <w:rPr>
          <w:rFonts w:ascii="Gisha" w:hAnsi="Gisha" w:cs="Gisha"/>
          <w:i/>
          <w:sz w:val="26"/>
          <w:szCs w:val="26"/>
        </w:rPr>
        <w:t xml:space="preserve">speak with the penitent and invite them to trust in God’s mercy. He will </w:t>
      </w:r>
      <w:r>
        <w:rPr>
          <w:rFonts w:ascii="Gisha" w:hAnsi="Gisha" w:cs="Gisha"/>
          <w:i/>
          <w:sz w:val="26"/>
          <w:szCs w:val="26"/>
        </w:rPr>
        <w:t>offer the penitent an act of penance to be carried out after the Sacrament has finished.</w:t>
      </w:r>
    </w:p>
    <w:p w:rsidR="001B07BF" w:rsidRDefault="001B07BF" w:rsidP="001B07BF">
      <w:pPr>
        <w:rPr>
          <w:rFonts w:ascii="Gisha" w:hAnsi="Gisha" w:cs="Gisha"/>
          <w:b/>
          <w:sz w:val="26"/>
          <w:szCs w:val="26"/>
        </w:rPr>
      </w:pPr>
      <w:r>
        <w:rPr>
          <w:rFonts w:ascii="Gisha" w:hAnsi="Gisha" w:cs="Gisha"/>
          <w:b/>
          <w:sz w:val="26"/>
          <w:szCs w:val="26"/>
        </w:rPr>
        <w:t>Act of Sorrow</w:t>
      </w:r>
    </w:p>
    <w:p w:rsidR="001B07BF" w:rsidRDefault="001B07BF" w:rsidP="001B07BF">
      <w:pPr>
        <w:rPr>
          <w:rFonts w:ascii="Gisha" w:hAnsi="Gisha" w:cs="Gisha"/>
          <w:i/>
          <w:sz w:val="26"/>
          <w:szCs w:val="26"/>
        </w:rPr>
      </w:pPr>
      <w:r>
        <w:rPr>
          <w:rFonts w:ascii="Gisha" w:hAnsi="Gisha" w:cs="Gisha"/>
          <w:i/>
          <w:sz w:val="26"/>
          <w:szCs w:val="26"/>
        </w:rPr>
        <w:t>The priest invites the penitent to make an act of sorrow.</w:t>
      </w:r>
    </w:p>
    <w:p w:rsidR="001B07BF" w:rsidRDefault="001B07BF" w:rsidP="001B07BF">
      <w:pPr>
        <w:rPr>
          <w:rFonts w:ascii="Gisha" w:hAnsi="Gisha" w:cs="Gisha"/>
          <w:sz w:val="26"/>
          <w:szCs w:val="26"/>
        </w:rPr>
      </w:pPr>
      <w:r>
        <w:rPr>
          <w:rFonts w:ascii="Gisha" w:hAnsi="Gisha" w:cs="Gisha"/>
          <w:i/>
          <w:sz w:val="26"/>
          <w:szCs w:val="26"/>
        </w:rPr>
        <w:t xml:space="preserve">Penitent: </w:t>
      </w:r>
      <w:r>
        <w:rPr>
          <w:rFonts w:ascii="Gisha" w:hAnsi="Gisha" w:cs="Gisha"/>
          <w:sz w:val="26"/>
          <w:szCs w:val="26"/>
        </w:rPr>
        <w:t>O my God, because you are so good, I am very sorry that I have sinned against you but by the help of your grace I will not sin again. Amen.</w:t>
      </w:r>
    </w:p>
    <w:p w:rsidR="001B07BF" w:rsidRDefault="001B07BF" w:rsidP="001B07BF">
      <w:pPr>
        <w:rPr>
          <w:rFonts w:ascii="Gisha" w:hAnsi="Gisha" w:cs="Gisha"/>
          <w:b/>
          <w:sz w:val="26"/>
          <w:szCs w:val="26"/>
        </w:rPr>
      </w:pPr>
      <w:r>
        <w:rPr>
          <w:rFonts w:ascii="Gisha" w:hAnsi="Gisha" w:cs="Gisha"/>
          <w:b/>
          <w:sz w:val="26"/>
          <w:szCs w:val="26"/>
        </w:rPr>
        <w:t>Absolution</w:t>
      </w:r>
    </w:p>
    <w:p w:rsidR="001B07BF" w:rsidRDefault="001B07BF" w:rsidP="001B07BF">
      <w:pPr>
        <w:rPr>
          <w:rFonts w:ascii="Gisha" w:hAnsi="Gisha" w:cs="Gisha"/>
          <w:i/>
          <w:sz w:val="26"/>
          <w:szCs w:val="26"/>
        </w:rPr>
      </w:pPr>
      <w:r>
        <w:rPr>
          <w:rFonts w:ascii="Gisha" w:hAnsi="Gisha" w:cs="Gisha"/>
          <w:b/>
          <w:sz w:val="26"/>
          <w:szCs w:val="26"/>
        </w:rPr>
        <w:t xml:space="preserve"> </w:t>
      </w:r>
      <w:r>
        <w:rPr>
          <w:rFonts w:ascii="Gisha" w:hAnsi="Gisha" w:cs="Gisha"/>
          <w:i/>
          <w:sz w:val="26"/>
          <w:szCs w:val="26"/>
        </w:rPr>
        <w:t>The priest now extends his hands over the penitent’s head whilst he says the words of Absolution. As he makes the Sign of the Cross the over the penitent the penitent should also blesses themselves with the Sign of the Cross.</w:t>
      </w:r>
    </w:p>
    <w:p w:rsidR="001B07BF" w:rsidRDefault="001B07BF" w:rsidP="001B07BF">
      <w:pPr>
        <w:rPr>
          <w:rFonts w:ascii="Gisha" w:hAnsi="Gisha" w:cs="Gisha"/>
          <w:sz w:val="26"/>
          <w:szCs w:val="26"/>
        </w:rPr>
      </w:pPr>
      <w:r>
        <w:rPr>
          <w:rFonts w:ascii="Gisha" w:hAnsi="Gisha" w:cs="Gisha"/>
          <w:i/>
          <w:sz w:val="26"/>
          <w:szCs w:val="26"/>
        </w:rPr>
        <w:t>Priest:</w:t>
      </w:r>
      <w:r>
        <w:rPr>
          <w:rFonts w:ascii="Gisha" w:hAnsi="Gisha" w:cs="Gisha"/>
          <w:sz w:val="26"/>
          <w:szCs w:val="26"/>
        </w:rPr>
        <w:t xml:space="preserve"> God the Father of mercies, through the death and resurrection of your son, you have reconciled the world to yourself and sent the Holy Spirit among us for the forgiveness of sins. Through the ministry of the church, may God grant you pardon and peace. And I absolve you of your sins, in the name of the Father, and of the Son and of the Holy Spirit. </w:t>
      </w:r>
    </w:p>
    <w:p w:rsidR="001B07BF" w:rsidRDefault="001B07BF" w:rsidP="001B07BF">
      <w:pPr>
        <w:rPr>
          <w:rFonts w:ascii="Gisha" w:hAnsi="Gisha" w:cs="Gisha"/>
          <w:sz w:val="26"/>
          <w:szCs w:val="26"/>
        </w:rPr>
      </w:pPr>
      <w:r>
        <w:rPr>
          <w:rFonts w:ascii="Gisha" w:hAnsi="Gisha" w:cs="Gisha"/>
          <w:i/>
          <w:sz w:val="26"/>
          <w:szCs w:val="26"/>
        </w:rPr>
        <w:t>Penitent:</w:t>
      </w:r>
      <w:r>
        <w:rPr>
          <w:rFonts w:ascii="Gisha" w:hAnsi="Gisha" w:cs="Gisha"/>
          <w:sz w:val="26"/>
          <w:szCs w:val="26"/>
        </w:rPr>
        <w:t xml:space="preserve"> Amen. </w:t>
      </w:r>
    </w:p>
    <w:p w:rsidR="001B07BF" w:rsidRDefault="001B07BF" w:rsidP="001B07BF">
      <w:pPr>
        <w:rPr>
          <w:rFonts w:ascii="Gisha" w:hAnsi="Gisha" w:cs="Gisha"/>
          <w:i/>
          <w:sz w:val="26"/>
          <w:szCs w:val="26"/>
        </w:rPr>
      </w:pPr>
      <w:r>
        <w:rPr>
          <w:rFonts w:ascii="Gisha" w:hAnsi="Gisha" w:cs="Gisha"/>
          <w:i/>
          <w:sz w:val="26"/>
          <w:szCs w:val="26"/>
        </w:rPr>
        <w:t>The priest now draws the celebration of the Sacrament to a close.</w:t>
      </w:r>
    </w:p>
    <w:p w:rsidR="001B07BF" w:rsidRDefault="001B07BF" w:rsidP="001B07BF">
      <w:pPr>
        <w:rPr>
          <w:rFonts w:ascii="Gisha" w:hAnsi="Gisha" w:cs="Gisha"/>
          <w:sz w:val="26"/>
          <w:szCs w:val="26"/>
        </w:rPr>
      </w:pPr>
      <w:r>
        <w:rPr>
          <w:rFonts w:ascii="Gisha" w:hAnsi="Gisha" w:cs="Gisha"/>
          <w:i/>
          <w:sz w:val="26"/>
          <w:szCs w:val="26"/>
        </w:rPr>
        <w:t xml:space="preserve">Priest: </w:t>
      </w:r>
      <w:r>
        <w:rPr>
          <w:rFonts w:ascii="Gisha" w:hAnsi="Gisha" w:cs="Gisha"/>
          <w:sz w:val="26"/>
          <w:szCs w:val="26"/>
        </w:rPr>
        <w:t>Go in peace and proclaim to the world the wonderful works of God, who shares with you his life.</w:t>
      </w:r>
    </w:p>
    <w:p w:rsidR="001B07BF" w:rsidRDefault="001B07BF" w:rsidP="001B07BF">
      <w:pPr>
        <w:rPr>
          <w:rFonts w:ascii="Gisha" w:hAnsi="Gisha" w:cs="Gisha"/>
          <w:sz w:val="26"/>
          <w:szCs w:val="26"/>
        </w:rPr>
      </w:pPr>
      <w:r>
        <w:rPr>
          <w:rFonts w:ascii="Gisha" w:hAnsi="Gisha" w:cs="Gisha"/>
          <w:i/>
          <w:sz w:val="26"/>
          <w:szCs w:val="26"/>
        </w:rPr>
        <w:t>Penitent:</w:t>
      </w:r>
      <w:r>
        <w:rPr>
          <w:rFonts w:ascii="Gisha" w:hAnsi="Gisha" w:cs="Gisha"/>
          <w:sz w:val="26"/>
          <w:szCs w:val="26"/>
        </w:rPr>
        <w:t xml:space="preserve"> Amen.</w:t>
      </w:r>
    </w:p>
    <w:p w:rsidR="001B07BF" w:rsidRPr="00393B63" w:rsidRDefault="001B07BF" w:rsidP="00393B63">
      <w:pPr>
        <w:rPr>
          <w:rFonts w:ascii="Gisha" w:hAnsi="Gisha" w:cs="Gisha"/>
          <w:sz w:val="26"/>
          <w:szCs w:val="26"/>
        </w:rPr>
      </w:pPr>
      <w:r>
        <w:rPr>
          <w:rFonts w:ascii="Gisha" w:hAnsi="Gisha" w:cs="Gisha"/>
          <w:i/>
          <w:sz w:val="26"/>
          <w:szCs w:val="26"/>
        </w:rPr>
        <w:t xml:space="preserve">The penitent now leaves and spends a few moments giving thanks to God for his mercy and carries out their Act of Penance. </w:t>
      </w:r>
    </w:p>
    <w:sectPr w:rsidR="001B07BF" w:rsidRPr="00393B63" w:rsidSect="001B07BF">
      <w:footerReference w:type="default" r:id="rId13"/>
      <w:pgSz w:w="11906" w:h="16838"/>
      <w:pgMar w:top="720" w:right="720" w:bottom="454" w:left="720" w:header="567"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B10" w:rsidRDefault="00EB3B10" w:rsidP="00EB3B10">
      <w:pPr>
        <w:spacing w:after="0" w:line="240" w:lineRule="auto"/>
      </w:pPr>
      <w:r>
        <w:separator/>
      </w:r>
    </w:p>
  </w:endnote>
  <w:endnote w:type="continuationSeparator" w:id="0">
    <w:p w:rsidR="00EB3B10" w:rsidRDefault="00EB3B10" w:rsidP="00EB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533812"/>
      <w:docPartObj>
        <w:docPartGallery w:val="Page Numbers (Bottom of Page)"/>
        <w:docPartUnique/>
      </w:docPartObj>
    </w:sdtPr>
    <w:sdtEndPr>
      <w:rPr>
        <w:rFonts w:ascii="Gisha" w:hAnsi="Gisha" w:cs="Gisha"/>
        <w:noProof/>
        <w:sz w:val="20"/>
        <w:szCs w:val="20"/>
      </w:rPr>
    </w:sdtEndPr>
    <w:sdtContent>
      <w:p w:rsidR="00EB3B10" w:rsidRPr="00EB3B10" w:rsidRDefault="00EB3B10">
        <w:pPr>
          <w:pStyle w:val="Footer"/>
          <w:jc w:val="center"/>
          <w:rPr>
            <w:rFonts w:ascii="Gisha" w:hAnsi="Gisha" w:cs="Gisha"/>
            <w:sz w:val="20"/>
            <w:szCs w:val="20"/>
          </w:rPr>
        </w:pPr>
        <w:r w:rsidRPr="00EB3B10">
          <w:rPr>
            <w:rFonts w:ascii="Gisha" w:hAnsi="Gisha" w:cs="Gisha"/>
            <w:sz w:val="20"/>
            <w:szCs w:val="20"/>
          </w:rPr>
          <w:fldChar w:fldCharType="begin"/>
        </w:r>
        <w:r w:rsidRPr="00EB3B10">
          <w:rPr>
            <w:rFonts w:ascii="Gisha" w:hAnsi="Gisha" w:cs="Gisha"/>
            <w:sz w:val="20"/>
            <w:szCs w:val="20"/>
          </w:rPr>
          <w:instrText xml:space="preserve"> PAGE   \* MERGEFORMAT </w:instrText>
        </w:r>
        <w:r w:rsidRPr="00EB3B10">
          <w:rPr>
            <w:rFonts w:ascii="Gisha" w:hAnsi="Gisha" w:cs="Gisha"/>
            <w:sz w:val="20"/>
            <w:szCs w:val="20"/>
          </w:rPr>
          <w:fldChar w:fldCharType="separate"/>
        </w:r>
        <w:r w:rsidR="008826BD">
          <w:rPr>
            <w:rFonts w:ascii="Gisha" w:hAnsi="Gisha" w:cs="Gisha"/>
            <w:noProof/>
            <w:sz w:val="20"/>
            <w:szCs w:val="20"/>
          </w:rPr>
          <w:t>2</w:t>
        </w:r>
        <w:r w:rsidRPr="00EB3B10">
          <w:rPr>
            <w:rFonts w:ascii="Gisha" w:hAnsi="Gisha" w:cs="Gisha"/>
            <w:noProof/>
            <w:sz w:val="20"/>
            <w:szCs w:val="20"/>
          </w:rPr>
          <w:fldChar w:fldCharType="end"/>
        </w:r>
      </w:p>
    </w:sdtContent>
  </w:sdt>
  <w:p w:rsidR="00EB3B10" w:rsidRDefault="00EB3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B10" w:rsidRDefault="00EB3B10" w:rsidP="00EB3B10">
      <w:pPr>
        <w:spacing w:after="0" w:line="240" w:lineRule="auto"/>
      </w:pPr>
      <w:r>
        <w:separator/>
      </w:r>
    </w:p>
  </w:footnote>
  <w:footnote w:type="continuationSeparator" w:id="0">
    <w:p w:rsidR="00EB3B10" w:rsidRDefault="00EB3B10" w:rsidP="00EB3B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3463"/>
    <w:multiLevelType w:val="hybridMultilevel"/>
    <w:tmpl w:val="7198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854AEE"/>
    <w:multiLevelType w:val="hybridMultilevel"/>
    <w:tmpl w:val="13DC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560C75"/>
    <w:multiLevelType w:val="hybridMultilevel"/>
    <w:tmpl w:val="1B0E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816234"/>
    <w:multiLevelType w:val="hybridMultilevel"/>
    <w:tmpl w:val="4D4E0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5C010D"/>
    <w:multiLevelType w:val="hybridMultilevel"/>
    <w:tmpl w:val="1F86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2B130F"/>
    <w:multiLevelType w:val="hybridMultilevel"/>
    <w:tmpl w:val="E0C2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3465B6"/>
    <w:multiLevelType w:val="hybridMultilevel"/>
    <w:tmpl w:val="7124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8A287C"/>
    <w:multiLevelType w:val="hybridMultilevel"/>
    <w:tmpl w:val="5C44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B5478"/>
    <w:multiLevelType w:val="hybridMultilevel"/>
    <w:tmpl w:val="B33E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663926"/>
    <w:multiLevelType w:val="hybridMultilevel"/>
    <w:tmpl w:val="1DE8C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601FD2"/>
    <w:multiLevelType w:val="hybridMultilevel"/>
    <w:tmpl w:val="FF6E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F07968"/>
    <w:multiLevelType w:val="hybridMultilevel"/>
    <w:tmpl w:val="B8261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1036C00"/>
    <w:multiLevelType w:val="hybridMultilevel"/>
    <w:tmpl w:val="91DA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D5A4B83"/>
    <w:multiLevelType w:val="hybridMultilevel"/>
    <w:tmpl w:val="D17A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
  </w:num>
  <w:num w:numId="4">
    <w:abstractNumId w:val="10"/>
  </w:num>
  <w:num w:numId="5">
    <w:abstractNumId w:val="5"/>
  </w:num>
  <w:num w:numId="6">
    <w:abstractNumId w:val="8"/>
  </w:num>
  <w:num w:numId="7">
    <w:abstractNumId w:val="6"/>
  </w:num>
  <w:num w:numId="8">
    <w:abstractNumId w:val="11"/>
  </w:num>
  <w:num w:numId="9">
    <w:abstractNumId w:val="7"/>
  </w:num>
  <w:num w:numId="10">
    <w:abstractNumId w:val="1"/>
  </w:num>
  <w:num w:numId="11">
    <w:abstractNumId w:val="0"/>
  </w:num>
  <w:num w:numId="12">
    <w:abstractNumId w:val="9"/>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DisplayPageBoundaries/>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5D"/>
    <w:rsid w:val="000D6806"/>
    <w:rsid w:val="00111FDB"/>
    <w:rsid w:val="00153CA5"/>
    <w:rsid w:val="00182911"/>
    <w:rsid w:val="001B07BF"/>
    <w:rsid w:val="001B3BA9"/>
    <w:rsid w:val="001C1BF2"/>
    <w:rsid w:val="001E12A5"/>
    <w:rsid w:val="00257FC5"/>
    <w:rsid w:val="00281E09"/>
    <w:rsid w:val="002A4C4A"/>
    <w:rsid w:val="002B248C"/>
    <w:rsid w:val="00371B5E"/>
    <w:rsid w:val="0038226D"/>
    <w:rsid w:val="00393B63"/>
    <w:rsid w:val="003C6B1E"/>
    <w:rsid w:val="00461EBF"/>
    <w:rsid w:val="00470DA2"/>
    <w:rsid w:val="004C292F"/>
    <w:rsid w:val="005215F9"/>
    <w:rsid w:val="00546F67"/>
    <w:rsid w:val="0057410A"/>
    <w:rsid w:val="005C7EE2"/>
    <w:rsid w:val="00663E9B"/>
    <w:rsid w:val="00673CD7"/>
    <w:rsid w:val="00720CC1"/>
    <w:rsid w:val="0075075C"/>
    <w:rsid w:val="007716B9"/>
    <w:rsid w:val="007E3E74"/>
    <w:rsid w:val="008826BD"/>
    <w:rsid w:val="008E54E9"/>
    <w:rsid w:val="008F6C1D"/>
    <w:rsid w:val="00905FB7"/>
    <w:rsid w:val="0092451E"/>
    <w:rsid w:val="0094205D"/>
    <w:rsid w:val="009437F6"/>
    <w:rsid w:val="009E61AB"/>
    <w:rsid w:val="00A837B8"/>
    <w:rsid w:val="00B04DD0"/>
    <w:rsid w:val="00B51144"/>
    <w:rsid w:val="00B91389"/>
    <w:rsid w:val="00BD2DF8"/>
    <w:rsid w:val="00BD7C35"/>
    <w:rsid w:val="00C37BD5"/>
    <w:rsid w:val="00C90733"/>
    <w:rsid w:val="00C97DDF"/>
    <w:rsid w:val="00D1132A"/>
    <w:rsid w:val="00DD57C0"/>
    <w:rsid w:val="00E41D5C"/>
    <w:rsid w:val="00EA112F"/>
    <w:rsid w:val="00EA1D14"/>
    <w:rsid w:val="00EB3B10"/>
    <w:rsid w:val="00EC10BC"/>
    <w:rsid w:val="00F038D6"/>
    <w:rsid w:val="00F82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05D"/>
    <w:pPr>
      <w:ind w:left="720"/>
      <w:contextualSpacing/>
    </w:pPr>
  </w:style>
  <w:style w:type="paragraph" w:styleId="Header">
    <w:name w:val="header"/>
    <w:basedOn w:val="Normal"/>
    <w:link w:val="HeaderChar"/>
    <w:uiPriority w:val="99"/>
    <w:unhideWhenUsed/>
    <w:rsid w:val="00EB3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B10"/>
  </w:style>
  <w:style w:type="paragraph" w:styleId="Footer">
    <w:name w:val="footer"/>
    <w:basedOn w:val="Normal"/>
    <w:link w:val="FooterChar"/>
    <w:uiPriority w:val="99"/>
    <w:unhideWhenUsed/>
    <w:rsid w:val="00EB3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B10"/>
  </w:style>
  <w:style w:type="paragraph" w:styleId="BalloonText">
    <w:name w:val="Balloon Text"/>
    <w:basedOn w:val="Normal"/>
    <w:link w:val="BalloonTextChar"/>
    <w:uiPriority w:val="99"/>
    <w:semiHidden/>
    <w:unhideWhenUsed/>
    <w:rsid w:val="00EB3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B10"/>
    <w:rPr>
      <w:rFonts w:ascii="Tahoma" w:hAnsi="Tahoma" w:cs="Tahoma"/>
      <w:sz w:val="16"/>
      <w:szCs w:val="16"/>
    </w:rPr>
  </w:style>
  <w:style w:type="paragraph" w:styleId="NoSpacing">
    <w:name w:val="No Spacing"/>
    <w:link w:val="NoSpacingChar"/>
    <w:uiPriority w:val="1"/>
    <w:qFormat/>
    <w:rsid w:val="001B07B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B07BF"/>
    <w:rPr>
      <w:rFonts w:eastAsiaTheme="minorEastAsia"/>
      <w:lang w:val="en-US" w:eastAsia="ja-JP"/>
    </w:rPr>
  </w:style>
  <w:style w:type="character" w:styleId="Hyperlink">
    <w:name w:val="Hyperlink"/>
    <w:basedOn w:val="DefaultParagraphFont"/>
    <w:uiPriority w:val="99"/>
    <w:unhideWhenUsed/>
    <w:rsid w:val="00B511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05D"/>
    <w:pPr>
      <w:ind w:left="720"/>
      <w:contextualSpacing/>
    </w:pPr>
  </w:style>
  <w:style w:type="paragraph" w:styleId="Header">
    <w:name w:val="header"/>
    <w:basedOn w:val="Normal"/>
    <w:link w:val="HeaderChar"/>
    <w:uiPriority w:val="99"/>
    <w:unhideWhenUsed/>
    <w:rsid w:val="00EB3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B10"/>
  </w:style>
  <w:style w:type="paragraph" w:styleId="Footer">
    <w:name w:val="footer"/>
    <w:basedOn w:val="Normal"/>
    <w:link w:val="FooterChar"/>
    <w:uiPriority w:val="99"/>
    <w:unhideWhenUsed/>
    <w:rsid w:val="00EB3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B10"/>
  </w:style>
  <w:style w:type="paragraph" w:styleId="BalloonText">
    <w:name w:val="Balloon Text"/>
    <w:basedOn w:val="Normal"/>
    <w:link w:val="BalloonTextChar"/>
    <w:uiPriority w:val="99"/>
    <w:semiHidden/>
    <w:unhideWhenUsed/>
    <w:rsid w:val="00EB3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B10"/>
    <w:rPr>
      <w:rFonts w:ascii="Tahoma" w:hAnsi="Tahoma" w:cs="Tahoma"/>
      <w:sz w:val="16"/>
      <w:szCs w:val="16"/>
    </w:rPr>
  </w:style>
  <w:style w:type="paragraph" w:styleId="NoSpacing">
    <w:name w:val="No Spacing"/>
    <w:link w:val="NoSpacingChar"/>
    <w:uiPriority w:val="1"/>
    <w:qFormat/>
    <w:rsid w:val="001B07B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B07BF"/>
    <w:rPr>
      <w:rFonts w:eastAsiaTheme="minorEastAsia"/>
      <w:lang w:val="en-US" w:eastAsia="ja-JP"/>
    </w:rPr>
  </w:style>
  <w:style w:type="character" w:styleId="Hyperlink">
    <w:name w:val="Hyperlink"/>
    <w:basedOn w:val="DefaultParagraphFont"/>
    <w:uiPriority w:val="99"/>
    <w:unhideWhenUsed/>
    <w:rsid w:val="00B51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00238">
      <w:bodyDiv w:val="1"/>
      <w:marLeft w:val="0"/>
      <w:marRight w:val="0"/>
      <w:marTop w:val="0"/>
      <w:marBottom w:val="0"/>
      <w:divBdr>
        <w:top w:val="none" w:sz="0" w:space="0" w:color="auto"/>
        <w:left w:val="none" w:sz="0" w:space="0" w:color="auto"/>
        <w:bottom w:val="none" w:sz="0" w:space="0" w:color="auto"/>
        <w:right w:val="none" w:sz="0" w:space="0" w:color="auto"/>
      </w:divBdr>
    </w:div>
    <w:div w:id="1371539337">
      <w:bodyDiv w:val="1"/>
      <w:marLeft w:val="0"/>
      <w:marRight w:val="0"/>
      <w:marTop w:val="0"/>
      <w:marBottom w:val="0"/>
      <w:divBdr>
        <w:top w:val="none" w:sz="0" w:space="0" w:color="auto"/>
        <w:left w:val="none" w:sz="0" w:space="0" w:color="auto"/>
        <w:bottom w:val="none" w:sz="0" w:space="0" w:color="auto"/>
        <w:right w:val="none" w:sz="0" w:space="0" w:color="auto"/>
      </w:divBdr>
    </w:div>
    <w:div w:id="1394543269">
      <w:bodyDiv w:val="1"/>
      <w:marLeft w:val="0"/>
      <w:marRight w:val="0"/>
      <w:marTop w:val="0"/>
      <w:marBottom w:val="0"/>
      <w:divBdr>
        <w:top w:val="none" w:sz="0" w:space="0" w:color="auto"/>
        <w:left w:val="none" w:sz="0" w:space="0" w:color="auto"/>
        <w:bottom w:val="none" w:sz="0" w:space="0" w:color="auto"/>
        <w:right w:val="none" w:sz="0" w:space="0" w:color="auto"/>
      </w:divBdr>
    </w:div>
    <w:div w:id="1889491457">
      <w:bodyDiv w:val="1"/>
      <w:marLeft w:val="0"/>
      <w:marRight w:val="0"/>
      <w:marTop w:val="0"/>
      <w:marBottom w:val="0"/>
      <w:divBdr>
        <w:top w:val="none" w:sz="0" w:space="0" w:color="auto"/>
        <w:left w:val="none" w:sz="0" w:space="0" w:color="auto"/>
        <w:bottom w:val="none" w:sz="0" w:space="0" w:color="auto"/>
        <w:right w:val="none" w:sz="0" w:space="0" w:color="auto"/>
      </w:divBdr>
    </w:div>
    <w:div w:id="213464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ithcafe.org/collections/first-holy-commun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tedhalo.com/features/confession-101-part-tw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ustedhalo.com/features/confession-101-part-on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B63F7-347C-4D4C-98D6-29695966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2146</Words>
  <Characters>12235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Duggan</dc:creator>
  <cp:lastModifiedBy>Catriona</cp:lastModifiedBy>
  <cp:revision>2</cp:revision>
  <cp:lastPrinted>2015-05-20T10:41:00Z</cp:lastPrinted>
  <dcterms:created xsi:type="dcterms:W3CDTF">2019-03-02T15:14:00Z</dcterms:created>
  <dcterms:modified xsi:type="dcterms:W3CDTF">2019-03-02T15:14:00Z</dcterms:modified>
</cp:coreProperties>
</file>